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7EE11" w14:textId="77777777" w:rsidR="008F000A" w:rsidRPr="008F000A" w:rsidRDefault="008F000A" w:rsidP="008F000A">
      <w:pPr>
        <w:ind w:firstLine="0"/>
        <w:jc w:val="center"/>
        <w:rPr>
          <w:sz w:val="28"/>
          <w:szCs w:val="28"/>
          <w:lang w:val="pt-BR" w:eastAsia="it-IT"/>
        </w:rPr>
      </w:pPr>
      <w:bookmarkStart w:id="0" w:name="Chapter_1_Magisterial_Approach"/>
      <w:bookmarkStart w:id="1" w:name="_Toc392314266"/>
      <w:bookmarkStart w:id="2" w:name="ministerialcommon_priesthood_r"/>
      <w:bookmarkStart w:id="3" w:name="bishoppriest_rapport"/>
      <w:bookmarkStart w:id="4" w:name="rendering_Christ_present"/>
      <w:bookmarkStart w:id="5" w:name="Problems_raised_by_the_Reforma"/>
      <w:bookmarkStart w:id="6" w:name="Cultural_evolution_and_two_wor"/>
      <w:bookmarkStart w:id="7" w:name="Christs_priesthood_in_the_New_"/>
      <w:bookmarkStart w:id="8" w:name="Prophets_and_the_prophetic_cha"/>
      <w:bookmarkStart w:id="9" w:name="An_opposition_disproved_by_the"/>
      <w:bookmarkStart w:id="10" w:name="Relationship_between_Spirit_an"/>
      <w:bookmarkStart w:id="11" w:name="Episcopate"/>
      <w:bookmarkStart w:id="12" w:name="Presbyterate"/>
      <w:bookmarkStart w:id="13" w:name="Diaconate"/>
      <w:bookmarkStart w:id="14" w:name="Fundamental_theology"/>
      <w:bookmarkStart w:id="15" w:name="Theologies_of_the_Diaconate"/>
      <w:bookmarkStart w:id="16" w:name="ITC_study_on_the_diaconate"/>
      <w:bookmarkStart w:id="17" w:name="General_Decree_regarding_the_d"/>
      <w:bookmarkStart w:id="18" w:name="Letter_to_US_bishops_and_major"/>
      <w:bookmarkStart w:id="19" w:name="Pope_Francis"/>
      <w:bookmarkStart w:id="20" w:name="CDF_Note_on_Minister_of_the_An"/>
      <w:r w:rsidRPr="008F000A">
        <w:rPr>
          <w:sz w:val="28"/>
          <w:szCs w:val="28"/>
          <w:lang w:val="pt-BR" w:eastAsia="it-IT"/>
        </w:rPr>
        <w:t>ATENEO PONTIFICIO</w:t>
      </w:r>
    </w:p>
    <w:p w14:paraId="69B4EF6B" w14:textId="77777777" w:rsidR="008F000A" w:rsidRPr="008F000A" w:rsidRDefault="008F000A" w:rsidP="008F000A">
      <w:pPr>
        <w:ind w:firstLine="0"/>
        <w:jc w:val="center"/>
        <w:rPr>
          <w:sz w:val="28"/>
          <w:szCs w:val="28"/>
          <w:lang w:eastAsia="it-IT"/>
        </w:rPr>
      </w:pPr>
      <w:r w:rsidRPr="008F000A">
        <w:rPr>
          <w:sz w:val="28"/>
          <w:szCs w:val="28"/>
          <w:lang w:eastAsia="it-IT"/>
        </w:rPr>
        <w:t>REGINA APOSTOLORUM</w:t>
      </w:r>
    </w:p>
    <w:p w14:paraId="5D51D5A1" w14:textId="77777777" w:rsidR="008F000A" w:rsidRPr="008F000A" w:rsidRDefault="008F000A" w:rsidP="008F000A">
      <w:pPr>
        <w:ind w:firstLine="0"/>
        <w:jc w:val="center"/>
        <w:rPr>
          <w:lang w:eastAsia="it-IT"/>
        </w:rPr>
      </w:pPr>
    </w:p>
    <w:tbl>
      <w:tblPr>
        <w:tblW w:w="0" w:type="auto"/>
        <w:tblBorders>
          <w:top w:val="single" w:sz="4" w:space="0" w:color="000000"/>
          <w:bottom w:val="single" w:sz="4" w:space="0" w:color="auto"/>
        </w:tblBorders>
        <w:tblLook w:val="04A0" w:firstRow="1" w:lastRow="0" w:firstColumn="1" w:lastColumn="0" w:noHBand="0" w:noVBand="1"/>
      </w:tblPr>
      <w:tblGrid>
        <w:gridCol w:w="6798"/>
      </w:tblGrid>
      <w:tr w:rsidR="008F000A" w:rsidRPr="008F000A" w14:paraId="1019CC33" w14:textId="77777777" w:rsidTr="00842C54">
        <w:tc>
          <w:tcPr>
            <w:tcW w:w="7511" w:type="dxa"/>
          </w:tcPr>
          <w:p w14:paraId="277D61B3" w14:textId="77777777" w:rsidR="008F000A" w:rsidRPr="008F000A" w:rsidRDefault="008F000A" w:rsidP="008F000A">
            <w:pPr>
              <w:ind w:firstLine="0"/>
              <w:jc w:val="center"/>
              <w:rPr>
                <w:sz w:val="28"/>
                <w:szCs w:val="28"/>
                <w:lang w:eastAsia="it-IT"/>
              </w:rPr>
            </w:pPr>
            <w:r w:rsidRPr="008F000A">
              <w:rPr>
                <w:sz w:val="28"/>
                <w:szCs w:val="28"/>
                <w:lang w:eastAsia="it-IT"/>
              </w:rPr>
              <w:t>FACOLTÀ DI BIOETICA/TEOLOGIA/FILOSOFIA</w:t>
            </w:r>
          </w:p>
        </w:tc>
      </w:tr>
    </w:tbl>
    <w:p w14:paraId="48BB6E88" w14:textId="77777777" w:rsidR="008F000A" w:rsidRPr="008F000A" w:rsidRDefault="008F000A" w:rsidP="008F000A">
      <w:pPr>
        <w:ind w:firstLine="0"/>
        <w:jc w:val="center"/>
        <w:rPr>
          <w:sz w:val="28"/>
          <w:szCs w:val="28"/>
          <w:lang w:eastAsia="it-IT"/>
        </w:rPr>
      </w:pPr>
    </w:p>
    <w:p w14:paraId="598C457A" w14:textId="77777777" w:rsidR="008F000A" w:rsidRPr="008F000A" w:rsidRDefault="008F000A" w:rsidP="008F000A">
      <w:pPr>
        <w:ind w:firstLine="0"/>
        <w:jc w:val="center"/>
        <w:rPr>
          <w:sz w:val="28"/>
          <w:szCs w:val="28"/>
          <w:lang w:eastAsia="it-IT"/>
        </w:rPr>
      </w:pPr>
    </w:p>
    <w:p w14:paraId="75522CA3" w14:textId="77777777" w:rsidR="008F000A" w:rsidRPr="008F000A" w:rsidRDefault="008F000A" w:rsidP="008F000A">
      <w:pPr>
        <w:ind w:firstLine="0"/>
        <w:jc w:val="center"/>
        <w:rPr>
          <w:sz w:val="28"/>
          <w:szCs w:val="28"/>
          <w:lang w:eastAsia="it-IT"/>
        </w:rPr>
      </w:pPr>
    </w:p>
    <w:p w14:paraId="6C8768D1" w14:textId="77777777" w:rsidR="008F000A" w:rsidRPr="008F000A" w:rsidRDefault="008F000A" w:rsidP="00091A31">
      <w:pPr>
        <w:pStyle w:val="NomeecognomeAutore"/>
        <w:rPr>
          <w:lang w:val="pt-BR"/>
        </w:rPr>
      </w:pPr>
      <w:r w:rsidRPr="008F000A">
        <w:t>Nome e cognome</w:t>
      </w:r>
    </w:p>
    <w:p w14:paraId="21CD00A8" w14:textId="77777777" w:rsidR="008F000A" w:rsidRPr="008F000A" w:rsidRDefault="008F000A" w:rsidP="008F000A">
      <w:pPr>
        <w:ind w:firstLine="0"/>
        <w:jc w:val="center"/>
        <w:rPr>
          <w:sz w:val="28"/>
          <w:szCs w:val="28"/>
          <w:lang w:val="pt-BR" w:eastAsia="it-IT"/>
        </w:rPr>
      </w:pPr>
    </w:p>
    <w:p w14:paraId="509EE1B5" w14:textId="77777777" w:rsidR="008F000A" w:rsidRPr="008F000A" w:rsidRDefault="008F000A" w:rsidP="008F000A">
      <w:pPr>
        <w:ind w:firstLine="0"/>
        <w:jc w:val="center"/>
        <w:rPr>
          <w:sz w:val="28"/>
          <w:szCs w:val="28"/>
          <w:lang w:val="pt-BR" w:eastAsia="it-IT"/>
        </w:rPr>
      </w:pPr>
    </w:p>
    <w:p w14:paraId="7A45AAD3" w14:textId="77777777" w:rsidR="008F000A" w:rsidRPr="008F000A" w:rsidRDefault="008F000A" w:rsidP="008F000A">
      <w:pPr>
        <w:ind w:firstLine="0"/>
        <w:jc w:val="center"/>
        <w:rPr>
          <w:sz w:val="28"/>
          <w:szCs w:val="28"/>
          <w:lang w:val="pt-BR" w:eastAsia="it-IT"/>
        </w:rPr>
      </w:pPr>
    </w:p>
    <w:p w14:paraId="5DB76B31" w14:textId="77777777" w:rsidR="008F000A" w:rsidRPr="008F000A" w:rsidRDefault="008F000A" w:rsidP="008F000A">
      <w:pPr>
        <w:spacing w:before="60" w:after="20" w:line="276" w:lineRule="auto"/>
        <w:ind w:firstLine="0"/>
        <w:jc w:val="center"/>
        <w:rPr>
          <w:b/>
          <w:caps/>
          <w:sz w:val="28"/>
          <w:szCs w:val="28"/>
          <w:lang w:eastAsia="it-IT"/>
        </w:rPr>
      </w:pPr>
      <w:r>
        <w:rPr>
          <w:b/>
          <w:sz w:val="52"/>
          <w:szCs w:val="52"/>
          <w:lang w:eastAsia="it-IT"/>
        </w:rPr>
        <w:t>Titolo della dissertazione</w:t>
      </w:r>
    </w:p>
    <w:p w14:paraId="60983175" w14:textId="77777777" w:rsidR="008F000A" w:rsidRPr="008F000A" w:rsidRDefault="008F000A" w:rsidP="008F000A">
      <w:pPr>
        <w:spacing w:before="60" w:after="20" w:line="276" w:lineRule="auto"/>
        <w:ind w:firstLine="0"/>
        <w:jc w:val="center"/>
        <w:rPr>
          <w:b/>
          <w:caps/>
          <w:sz w:val="28"/>
          <w:szCs w:val="28"/>
          <w:lang w:eastAsia="it-IT"/>
        </w:rPr>
      </w:pPr>
    </w:p>
    <w:p w14:paraId="49AE3C9B" w14:textId="77777777" w:rsidR="008F000A" w:rsidRPr="008F000A" w:rsidRDefault="008F000A" w:rsidP="008F000A">
      <w:pPr>
        <w:ind w:firstLine="0"/>
        <w:jc w:val="center"/>
        <w:rPr>
          <w:sz w:val="28"/>
          <w:szCs w:val="28"/>
          <w:lang w:eastAsia="it-IT"/>
        </w:rPr>
      </w:pPr>
    </w:p>
    <w:p w14:paraId="3C57DDC0" w14:textId="77777777" w:rsidR="008F000A" w:rsidRPr="008F000A" w:rsidRDefault="008F000A" w:rsidP="008F000A">
      <w:pPr>
        <w:spacing w:before="200"/>
        <w:ind w:firstLine="0"/>
        <w:jc w:val="center"/>
        <w:rPr>
          <w:sz w:val="28"/>
          <w:szCs w:val="28"/>
          <w:lang w:eastAsia="it-IT"/>
        </w:rPr>
      </w:pPr>
    </w:p>
    <w:p w14:paraId="11E2E79E" w14:textId="77777777" w:rsidR="008F000A" w:rsidRPr="008F000A" w:rsidRDefault="008F000A" w:rsidP="008F000A">
      <w:pPr>
        <w:ind w:firstLine="0"/>
        <w:jc w:val="center"/>
        <w:rPr>
          <w:sz w:val="28"/>
          <w:szCs w:val="28"/>
          <w:lang w:eastAsia="it-IT"/>
        </w:rPr>
      </w:pPr>
    </w:p>
    <w:p w14:paraId="48DC5C35" w14:textId="77777777" w:rsidR="008F000A" w:rsidRPr="008F000A" w:rsidRDefault="008F000A" w:rsidP="008F000A">
      <w:pPr>
        <w:ind w:firstLine="0"/>
        <w:jc w:val="center"/>
        <w:rPr>
          <w:sz w:val="28"/>
          <w:szCs w:val="28"/>
          <w:lang w:eastAsia="it-IT"/>
        </w:rPr>
      </w:pPr>
    </w:p>
    <w:p w14:paraId="48CA45DB" w14:textId="77777777" w:rsidR="008F000A" w:rsidRPr="00BA0BA2" w:rsidRDefault="008F000A" w:rsidP="008F000A">
      <w:pPr>
        <w:ind w:firstLine="0"/>
        <w:jc w:val="center"/>
        <w:rPr>
          <w:sz w:val="28"/>
          <w:szCs w:val="28"/>
          <w:lang w:val="en-US" w:eastAsia="it-IT"/>
        </w:rPr>
      </w:pPr>
      <w:proofErr w:type="spellStart"/>
      <w:r w:rsidRPr="00BA0BA2">
        <w:rPr>
          <w:sz w:val="28"/>
          <w:szCs w:val="28"/>
          <w:lang w:val="en-US" w:eastAsia="it-IT"/>
        </w:rPr>
        <w:t>Dissertatio</w:t>
      </w:r>
      <w:proofErr w:type="spellEnd"/>
      <w:r w:rsidRPr="00BA0BA2">
        <w:rPr>
          <w:sz w:val="28"/>
          <w:szCs w:val="28"/>
          <w:lang w:val="en-US" w:eastAsia="it-IT"/>
        </w:rPr>
        <w:t xml:space="preserve"> ad </w:t>
      </w:r>
      <w:proofErr w:type="spellStart"/>
      <w:r w:rsidRPr="00BA0BA2">
        <w:rPr>
          <w:sz w:val="28"/>
          <w:szCs w:val="28"/>
          <w:lang w:val="en-US" w:eastAsia="it-IT"/>
        </w:rPr>
        <w:t>Doctoratum</w:t>
      </w:r>
      <w:proofErr w:type="spellEnd"/>
    </w:p>
    <w:p w14:paraId="12E6ABEB" w14:textId="77777777" w:rsidR="008F000A" w:rsidRPr="00BA0BA2" w:rsidRDefault="008F000A" w:rsidP="008F000A">
      <w:pPr>
        <w:ind w:firstLine="0"/>
        <w:jc w:val="center"/>
        <w:rPr>
          <w:sz w:val="28"/>
          <w:szCs w:val="28"/>
          <w:lang w:val="en-US" w:eastAsia="it-IT"/>
        </w:rPr>
      </w:pPr>
      <w:r w:rsidRPr="00BA0BA2">
        <w:rPr>
          <w:sz w:val="28"/>
          <w:szCs w:val="28"/>
          <w:lang w:val="en-US" w:eastAsia="it-IT"/>
        </w:rPr>
        <w:t xml:space="preserve">in </w:t>
      </w:r>
      <w:proofErr w:type="spellStart"/>
      <w:r w:rsidRPr="00BA0BA2">
        <w:rPr>
          <w:sz w:val="28"/>
          <w:szCs w:val="28"/>
          <w:lang w:val="en-US" w:eastAsia="it-IT"/>
        </w:rPr>
        <w:t>Facultate</w:t>
      </w:r>
      <w:proofErr w:type="spellEnd"/>
      <w:r w:rsidRPr="00BA0BA2">
        <w:rPr>
          <w:sz w:val="28"/>
          <w:szCs w:val="28"/>
          <w:lang w:val="en-US" w:eastAsia="it-IT"/>
        </w:rPr>
        <w:t xml:space="preserve"> </w:t>
      </w:r>
      <w:proofErr w:type="spellStart"/>
      <w:r w:rsidRPr="00BA0BA2">
        <w:rPr>
          <w:sz w:val="28"/>
          <w:szCs w:val="28"/>
          <w:lang w:val="en-US" w:eastAsia="it-IT"/>
        </w:rPr>
        <w:t>Bioethicæ</w:t>
      </w:r>
      <w:proofErr w:type="spellEnd"/>
      <w:r w:rsidRPr="00BA0BA2">
        <w:rPr>
          <w:sz w:val="28"/>
          <w:szCs w:val="28"/>
          <w:lang w:val="en-US" w:eastAsia="it-IT"/>
        </w:rPr>
        <w:t>/</w:t>
      </w:r>
      <w:proofErr w:type="spellStart"/>
      <w:r w:rsidRPr="00BA0BA2">
        <w:rPr>
          <w:sz w:val="28"/>
          <w:szCs w:val="28"/>
          <w:lang w:val="en-US" w:eastAsia="it-IT"/>
        </w:rPr>
        <w:t>Philosophi</w:t>
      </w:r>
      <w:r w:rsidR="00B36BF1" w:rsidRPr="00BA0BA2">
        <w:rPr>
          <w:sz w:val="28"/>
          <w:szCs w:val="28"/>
          <w:lang w:val="en-US" w:eastAsia="it-IT"/>
        </w:rPr>
        <w:t>æ</w:t>
      </w:r>
      <w:proofErr w:type="spellEnd"/>
      <w:r w:rsidRPr="00BA0BA2">
        <w:rPr>
          <w:sz w:val="28"/>
          <w:szCs w:val="28"/>
          <w:lang w:val="en-US" w:eastAsia="it-IT"/>
        </w:rPr>
        <w:t>/</w:t>
      </w:r>
      <w:proofErr w:type="spellStart"/>
      <w:r w:rsidRPr="00BA0BA2">
        <w:rPr>
          <w:sz w:val="28"/>
          <w:szCs w:val="28"/>
          <w:lang w:val="en-US" w:eastAsia="it-IT"/>
        </w:rPr>
        <w:t>Theologi</w:t>
      </w:r>
      <w:r w:rsidR="00B36BF1" w:rsidRPr="00BA0BA2">
        <w:rPr>
          <w:sz w:val="28"/>
          <w:szCs w:val="28"/>
          <w:lang w:val="en-US" w:eastAsia="it-IT"/>
        </w:rPr>
        <w:t>æ</w:t>
      </w:r>
      <w:proofErr w:type="spellEnd"/>
    </w:p>
    <w:p w14:paraId="365E032E" w14:textId="77777777" w:rsidR="008F000A" w:rsidRPr="008F000A" w:rsidRDefault="008F000A" w:rsidP="008F000A">
      <w:pPr>
        <w:ind w:firstLine="0"/>
        <w:jc w:val="center"/>
        <w:rPr>
          <w:sz w:val="28"/>
          <w:szCs w:val="28"/>
          <w:lang w:eastAsia="it-IT"/>
        </w:rPr>
      </w:pPr>
      <w:proofErr w:type="spellStart"/>
      <w:r w:rsidRPr="008F000A">
        <w:rPr>
          <w:sz w:val="28"/>
          <w:szCs w:val="28"/>
          <w:lang w:eastAsia="it-IT"/>
        </w:rPr>
        <w:t>Pontificii</w:t>
      </w:r>
      <w:proofErr w:type="spellEnd"/>
      <w:r w:rsidRPr="008F000A">
        <w:rPr>
          <w:sz w:val="28"/>
          <w:szCs w:val="28"/>
          <w:lang w:eastAsia="it-IT"/>
        </w:rPr>
        <w:t xml:space="preserve"> </w:t>
      </w:r>
      <w:proofErr w:type="spellStart"/>
      <w:r w:rsidRPr="008F000A">
        <w:rPr>
          <w:sz w:val="28"/>
          <w:szCs w:val="28"/>
          <w:lang w:eastAsia="it-IT"/>
        </w:rPr>
        <w:t>Athenaei</w:t>
      </w:r>
      <w:proofErr w:type="spellEnd"/>
      <w:r w:rsidRPr="008F000A">
        <w:rPr>
          <w:sz w:val="28"/>
          <w:szCs w:val="28"/>
          <w:lang w:eastAsia="it-IT"/>
        </w:rPr>
        <w:t xml:space="preserve"> Regina Apostolorum</w:t>
      </w:r>
    </w:p>
    <w:p w14:paraId="4FACC703" w14:textId="77777777" w:rsidR="008F000A" w:rsidRDefault="008F000A" w:rsidP="008F000A">
      <w:pPr>
        <w:ind w:firstLine="0"/>
        <w:jc w:val="center"/>
        <w:rPr>
          <w:sz w:val="28"/>
          <w:szCs w:val="28"/>
          <w:lang w:eastAsia="it-IT"/>
        </w:rPr>
      </w:pPr>
    </w:p>
    <w:p w14:paraId="325BACFC" w14:textId="77777777" w:rsidR="00086DEC" w:rsidRPr="008F000A" w:rsidRDefault="00086DEC" w:rsidP="008F000A">
      <w:pPr>
        <w:ind w:firstLine="0"/>
        <w:jc w:val="center"/>
        <w:rPr>
          <w:sz w:val="28"/>
          <w:szCs w:val="28"/>
          <w:lang w:eastAsia="it-IT"/>
        </w:rPr>
      </w:pPr>
    </w:p>
    <w:p w14:paraId="020812CC" w14:textId="77777777" w:rsidR="008F000A" w:rsidRPr="008F000A" w:rsidRDefault="008F000A" w:rsidP="008F000A">
      <w:pPr>
        <w:ind w:firstLine="0"/>
        <w:jc w:val="center"/>
        <w:rPr>
          <w:sz w:val="28"/>
          <w:szCs w:val="28"/>
          <w:lang w:eastAsia="it-IT"/>
        </w:rPr>
      </w:pPr>
    </w:p>
    <w:p w14:paraId="0AC5C805" w14:textId="77777777" w:rsidR="008F000A" w:rsidRPr="008F000A" w:rsidRDefault="008F000A" w:rsidP="008F000A">
      <w:pPr>
        <w:ind w:firstLine="0"/>
        <w:jc w:val="center"/>
        <w:rPr>
          <w:sz w:val="20"/>
          <w:szCs w:val="20"/>
          <w:lang w:eastAsia="it-IT"/>
        </w:rPr>
      </w:pPr>
      <w:r w:rsidRPr="008F000A">
        <w:rPr>
          <w:noProof/>
          <w:sz w:val="28"/>
          <w:szCs w:val="28"/>
          <w:lang w:val="en-US"/>
        </w:rPr>
        <w:drawing>
          <wp:inline distT="0" distB="0" distL="0" distR="0" wp14:anchorId="5098D4BE" wp14:editId="12266BB2">
            <wp:extent cx="898482" cy="1130400"/>
            <wp:effectExtent l="19050" t="0" r="0" b="0"/>
            <wp:docPr id="2" name="Immagine 1" descr="C:\Users\atenraph\Desktop\REGINA Alph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enraph\Desktop\REGINA Alpha.TIF"/>
                    <pic:cNvPicPr>
                      <a:picLocks noChangeAspect="1" noChangeArrowheads="1"/>
                    </pic:cNvPicPr>
                  </pic:nvPicPr>
                  <pic:blipFill>
                    <a:blip r:embed="rId9" cstate="print"/>
                    <a:srcRect/>
                    <a:stretch>
                      <a:fillRect/>
                    </a:stretch>
                  </pic:blipFill>
                  <pic:spPr bwMode="auto">
                    <a:xfrm>
                      <a:off x="0" y="0"/>
                      <a:ext cx="898482" cy="1130400"/>
                    </a:xfrm>
                    <a:prstGeom prst="rect">
                      <a:avLst/>
                    </a:prstGeom>
                    <a:noFill/>
                    <a:ln w="9525">
                      <a:noFill/>
                      <a:miter lim="800000"/>
                      <a:headEnd/>
                      <a:tailEnd/>
                    </a:ln>
                  </pic:spPr>
                </pic:pic>
              </a:graphicData>
            </a:graphic>
          </wp:inline>
        </w:drawing>
      </w:r>
    </w:p>
    <w:p w14:paraId="60972C3A" w14:textId="77777777" w:rsidR="008F000A" w:rsidRPr="008F000A" w:rsidRDefault="008F000A" w:rsidP="008F000A">
      <w:pPr>
        <w:spacing w:before="60"/>
        <w:ind w:firstLine="0"/>
        <w:jc w:val="center"/>
        <w:rPr>
          <w:sz w:val="28"/>
          <w:szCs w:val="28"/>
          <w:lang w:val="pt-BR" w:eastAsia="it-IT"/>
        </w:rPr>
      </w:pPr>
      <w:r w:rsidRPr="008F000A">
        <w:rPr>
          <w:sz w:val="28"/>
          <w:szCs w:val="28"/>
          <w:lang w:val="pt-BR" w:eastAsia="it-IT"/>
        </w:rPr>
        <w:t xml:space="preserve">Roma </w:t>
      </w:r>
      <w:r w:rsidR="00732BC6" w:rsidRPr="00B36BF1">
        <w:rPr>
          <w:iCs/>
          <w:sz w:val="28"/>
          <w:szCs w:val="28"/>
          <w:highlight w:val="yellow"/>
          <w:lang w:val="pt-BR" w:eastAsia="it-IT"/>
        </w:rPr>
        <w:t>anno della pubblicazione</w:t>
      </w:r>
    </w:p>
    <w:p w14:paraId="228897B0" w14:textId="77777777" w:rsidR="008F000A" w:rsidRPr="008F000A" w:rsidRDefault="008F000A" w:rsidP="008F000A">
      <w:pPr>
        <w:ind w:firstLine="0"/>
        <w:jc w:val="center"/>
        <w:rPr>
          <w:sz w:val="28"/>
          <w:szCs w:val="28"/>
          <w:lang w:val="pt-BR" w:eastAsia="it-IT"/>
        </w:rPr>
      </w:pPr>
    </w:p>
    <w:p w14:paraId="6D2FF155" w14:textId="77777777" w:rsidR="008F000A" w:rsidRPr="008F000A" w:rsidRDefault="008F000A" w:rsidP="008F000A">
      <w:pPr>
        <w:ind w:firstLine="0"/>
        <w:jc w:val="center"/>
        <w:rPr>
          <w:sz w:val="28"/>
          <w:szCs w:val="28"/>
          <w:lang w:val="pt-BR" w:eastAsia="it-IT"/>
        </w:rPr>
      </w:pPr>
    </w:p>
    <w:p w14:paraId="634A4522" w14:textId="77777777" w:rsidR="008F000A" w:rsidRPr="008F000A" w:rsidRDefault="008F000A" w:rsidP="008F000A">
      <w:pPr>
        <w:ind w:firstLine="0"/>
        <w:jc w:val="center"/>
        <w:rPr>
          <w:sz w:val="28"/>
          <w:szCs w:val="28"/>
          <w:lang w:val="pt-BR" w:eastAsia="it-IT"/>
        </w:rPr>
      </w:pPr>
      <w:r w:rsidRPr="008F000A">
        <w:rPr>
          <w:sz w:val="28"/>
          <w:szCs w:val="28"/>
          <w:lang w:val="pt-BR" w:eastAsia="it-IT"/>
        </w:rPr>
        <w:t xml:space="preserve">Vidimus et adprobavimus ad normam statutorum </w:t>
      </w:r>
    </w:p>
    <w:p w14:paraId="334B21EA" w14:textId="77777777" w:rsidR="008F000A" w:rsidRPr="008F000A" w:rsidRDefault="008F000A" w:rsidP="008F000A">
      <w:pPr>
        <w:ind w:firstLine="0"/>
        <w:jc w:val="center"/>
        <w:rPr>
          <w:sz w:val="28"/>
          <w:szCs w:val="28"/>
          <w:lang w:val="pt-BR" w:eastAsia="it-IT"/>
        </w:rPr>
      </w:pPr>
      <w:r w:rsidRPr="008F000A">
        <w:rPr>
          <w:sz w:val="28"/>
          <w:szCs w:val="28"/>
          <w:lang w:val="pt-BR" w:eastAsia="it-IT"/>
        </w:rPr>
        <w:t>Pontificii Athenæi Regina Apostolorum</w:t>
      </w:r>
    </w:p>
    <w:p w14:paraId="6460CB72" w14:textId="77777777" w:rsidR="008F000A" w:rsidRPr="008F000A" w:rsidRDefault="008F000A" w:rsidP="008F000A">
      <w:pPr>
        <w:ind w:firstLine="0"/>
        <w:jc w:val="center"/>
        <w:rPr>
          <w:sz w:val="28"/>
          <w:szCs w:val="28"/>
          <w:lang w:val="pt-BR" w:eastAsia="it-IT"/>
        </w:rPr>
      </w:pPr>
    </w:p>
    <w:p w14:paraId="7069D284" w14:textId="77777777" w:rsidR="008F000A" w:rsidRPr="008F000A" w:rsidRDefault="008F000A" w:rsidP="008F000A">
      <w:pPr>
        <w:ind w:firstLine="0"/>
        <w:jc w:val="center"/>
        <w:rPr>
          <w:sz w:val="28"/>
          <w:szCs w:val="28"/>
          <w:lang w:eastAsia="it-IT"/>
        </w:rPr>
      </w:pPr>
      <w:r w:rsidRPr="008F000A">
        <w:rPr>
          <w:sz w:val="28"/>
          <w:szCs w:val="28"/>
          <w:lang w:eastAsia="it-IT"/>
        </w:rPr>
        <w:t xml:space="preserve">Prof. </w:t>
      </w:r>
      <w:r>
        <w:rPr>
          <w:i/>
          <w:sz w:val="28"/>
          <w:szCs w:val="28"/>
          <w:lang w:eastAsia="it-IT"/>
        </w:rPr>
        <w:t>Nome e Cognome del Direttore</w:t>
      </w:r>
    </w:p>
    <w:p w14:paraId="26BE06B1" w14:textId="77777777" w:rsidR="008F000A" w:rsidRPr="008F000A" w:rsidRDefault="008F000A" w:rsidP="008F000A">
      <w:pPr>
        <w:ind w:firstLine="0"/>
        <w:jc w:val="center"/>
        <w:rPr>
          <w:sz w:val="28"/>
          <w:szCs w:val="28"/>
          <w:highlight w:val="yellow"/>
          <w:lang w:eastAsia="it-IT"/>
        </w:rPr>
      </w:pPr>
      <w:r w:rsidRPr="008F000A">
        <w:rPr>
          <w:sz w:val="28"/>
          <w:szCs w:val="28"/>
          <w:lang w:eastAsia="it-IT"/>
        </w:rPr>
        <w:t xml:space="preserve">Prof. </w:t>
      </w:r>
      <w:r>
        <w:rPr>
          <w:i/>
          <w:sz w:val="28"/>
          <w:szCs w:val="28"/>
          <w:lang w:eastAsia="it-IT"/>
        </w:rPr>
        <w:t>Nome e Cognome del Revisore</w:t>
      </w:r>
    </w:p>
    <w:p w14:paraId="63138E23" w14:textId="77777777" w:rsidR="008F000A" w:rsidRPr="008F000A" w:rsidRDefault="008F000A" w:rsidP="008F000A">
      <w:pPr>
        <w:ind w:firstLine="0"/>
        <w:jc w:val="center"/>
        <w:rPr>
          <w:sz w:val="28"/>
          <w:szCs w:val="28"/>
          <w:lang w:eastAsia="it-IT"/>
        </w:rPr>
      </w:pPr>
    </w:p>
    <w:p w14:paraId="0040CCC1" w14:textId="77777777" w:rsidR="008F000A" w:rsidRPr="008F000A" w:rsidRDefault="008F000A" w:rsidP="008F000A">
      <w:pPr>
        <w:ind w:firstLine="0"/>
        <w:jc w:val="center"/>
        <w:rPr>
          <w:sz w:val="28"/>
          <w:szCs w:val="28"/>
          <w:lang w:eastAsia="it-IT"/>
        </w:rPr>
      </w:pPr>
    </w:p>
    <w:p w14:paraId="50FBBB24" w14:textId="77777777" w:rsidR="008F000A" w:rsidRPr="008F000A" w:rsidRDefault="008F000A" w:rsidP="008F000A">
      <w:pPr>
        <w:ind w:firstLine="0"/>
        <w:jc w:val="center"/>
        <w:rPr>
          <w:sz w:val="28"/>
          <w:szCs w:val="28"/>
          <w:lang w:eastAsia="it-IT"/>
        </w:rPr>
      </w:pPr>
    </w:p>
    <w:p w14:paraId="6447224E" w14:textId="77777777" w:rsidR="008F000A" w:rsidRPr="008F000A" w:rsidRDefault="008F000A" w:rsidP="008F000A">
      <w:pPr>
        <w:ind w:firstLine="0"/>
        <w:jc w:val="center"/>
        <w:rPr>
          <w:sz w:val="28"/>
          <w:szCs w:val="28"/>
          <w:lang w:eastAsia="it-IT"/>
        </w:rPr>
      </w:pPr>
    </w:p>
    <w:p w14:paraId="17FBE47A" w14:textId="77777777" w:rsidR="008F000A" w:rsidRPr="008F000A" w:rsidRDefault="008F000A" w:rsidP="008F000A">
      <w:pPr>
        <w:ind w:firstLine="0"/>
        <w:jc w:val="center"/>
        <w:rPr>
          <w:sz w:val="28"/>
          <w:szCs w:val="28"/>
          <w:lang w:eastAsia="it-IT"/>
        </w:rPr>
      </w:pPr>
      <w:r w:rsidRPr="008F000A">
        <w:rPr>
          <w:sz w:val="28"/>
          <w:szCs w:val="28"/>
          <w:lang w:eastAsia="it-IT"/>
        </w:rPr>
        <w:t xml:space="preserve">Imprimi </w:t>
      </w:r>
      <w:proofErr w:type="spellStart"/>
      <w:r w:rsidRPr="008F000A">
        <w:rPr>
          <w:sz w:val="28"/>
          <w:szCs w:val="28"/>
          <w:lang w:eastAsia="it-IT"/>
        </w:rPr>
        <w:t>potest</w:t>
      </w:r>
      <w:proofErr w:type="spellEnd"/>
    </w:p>
    <w:p w14:paraId="3578E381" w14:textId="77777777" w:rsidR="008F000A" w:rsidRPr="008F000A" w:rsidRDefault="008F000A" w:rsidP="008F000A">
      <w:pPr>
        <w:ind w:firstLine="0"/>
        <w:jc w:val="center"/>
        <w:rPr>
          <w:sz w:val="28"/>
          <w:szCs w:val="28"/>
          <w:lang w:eastAsia="it-IT"/>
        </w:rPr>
      </w:pPr>
    </w:p>
    <w:p w14:paraId="79BC94C4" w14:textId="77777777" w:rsidR="008F000A" w:rsidRPr="00BA0BA2" w:rsidRDefault="008F000A" w:rsidP="008F000A">
      <w:pPr>
        <w:ind w:firstLine="0"/>
        <w:jc w:val="center"/>
        <w:rPr>
          <w:i/>
          <w:sz w:val="28"/>
          <w:szCs w:val="28"/>
          <w:lang w:eastAsia="it-IT"/>
        </w:rPr>
      </w:pPr>
      <w:r w:rsidRPr="00BA0BA2">
        <w:rPr>
          <w:i/>
          <w:sz w:val="28"/>
          <w:szCs w:val="28"/>
          <w:lang w:eastAsia="it-IT"/>
        </w:rPr>
        <w:t>Nome e Cognome del Decano</w:t>
      </w:r>
    </w:p>
    <w:p w14:paraId="52A4194A" w14:textId="77777777" w:rsidR="008F000A" w:rsidRPr="00BA0BA2" w:rsidRDefault="008F000A" w:rsidP="008F000A">
      <w:pPr>
        <w:ind w:firstLine="0"/>
        <w:jc w:val="center"/>
        <w:rPr>
          <w:sz w:val="28"/>
          <w:szCs w:val="28"/>
          <w:lang w:eastAsia="it-IT"/>
        </w:rPr>
      </w:pPr>
      <w:r w:rsidRPr="008F000A">
        <w:rPr>
          <w:sz w:val="28"/>
          <w:szCs w:val="28"/>
          <w:lang w:val="pt-BR" w:eastAsia="it-IT"/>
        </w:rPr>
        <w:t xml:space="preserve">Decanus Facultatis </w:t>
      </w:r>
      <w:proofErr w:type="spellStart"/>
      <w:r w:rsidR="008E192A" w:rsidRPr="008F000A">
        <w:rPr>
          <w:sz w:val="28"/>
          <w:szCs w:val="28"/>
          <w:lang w:eastAsia="it-IT"/>
        </w:rPr>
        <w:t>Bioethicæ</w:t>
      </w:r>
      <w:proofErr w:type="spellEnd"/>
      <w:r w:rsidR="008E192A" w:rsidRPr="008F000A">
        <w:rPr>
          <w:sz w:val="28"/>
          <w:szCs w:val="28"/>
          <w:lang w:eastAsia="it-IT"/>
        </w:rPr>
        <w:t>/</w:t>
      </w:r>
      <w:proofErr w:type="spellStart"/>
      <w:r w:rsidR="008E192A" w:rsidRPr="008F000A">
        <w:rPr>
          <w:sz w:val="28"/>
          <w:szCs w:val="28"/>
          <w:lang w:eastAsia="it-IT"/>
        </w:rPr>
        <w:t>Philosophiae</w:t>
      </w:r>
      <w:proofErr w:type="spellEnd"/>
      <w:r w:rsidR="008E192A" w:rsidRPr="008F000A">
        <w:rPr>
          <w:sz w:val="28"/>
          <w:szCs w:val="28"/>
          <w:lang w:eastAsia="it-IT"/>
        </w:rPr>
        <w:t>/</w:t>
      </w:r>
      <w:proofErr w:type="spellStart"/>
      <w:r w:rsidR="008E192A" w:rsidRPr="008F000A">
        <w:rPr>
          <w:sz w:val="28"/>
          <w:szCs w:val="28"/>
          <w:lang w:eastAsia="it-IT"/>
        </w:rPr>
        <w:t>Theologiae</w:t>
      </w:r>
      <w:proofErr w:type="spellEnd"/>
    </w:p>
    <w:p w14:paraId="7C6B0FE9" w14:textId="77777777" w:rsidR="008F000A" w:rsidRPr="008F000A" w:rsidRDefault="008F000A" w:rsidP="008F000A">
      <w:pPr>
        <w:ind w:firstLine="0"/>
        <w:jc w:val="center"/>
        <w:rPr>
          <w:sz w:val="28"/>
          <w:szCs w:val="28"/>
          <w:lang w:val="pt-BR" w:eastAsia="it-IT"/>
        </w:rPr>
      </w:pPr>
    </w:p>
    <w:p w14:paraId="324E4A4B" w14:textId="77777777" w:rsidR="008F000A" w:rsidRPr="008F000A" w:rsidRDefault="008F000A" w:rsidP="008F000A">
      <w:pPr>
        <w:ind w:firstLine="0"/>
        <w:jc w:val="center"/>
        <w:rPr>
          <w:sz w:val="28"/>
          <w:szCs w:val="28"/>
          <w:lang w:val="pt-BR" w:eastAsia="it-IT"/>
        </w:rPr>
      </w:pPr>
    </w:p>
    <w:p w14:paraId="0084E169" w14:textId="77777777" w:rsidR="008F000A" w:rsidRPr="008F000A" w:rsidRDefault="008F000A" w:rsidP="008F000A">
      <w:pPr>
        <w:ind w:firstLine="0"/>
        <w:jc w:val="center"/>
        <w:rPr>
          <w:sz w:val="28"/>
          <w:szCs w:val="28"/>
          <w:lang w:val="pt-BR" w:eastAsia="it-IT"/>
        </w:rPr>
      </w:pPr>
    </w:p>
    <w:p w14:paraId="04C83B89" w14:textId="77777777" w:rsidR="008F000A" w:rsidRPr="008F000A" w:rsidRDefault="008F000A" w:rsidP="008F000A">
      <w:pPr>
        <w:ind w:firstLine="0"/>
        <w:jc w:val="center"/>
        <w:rPr>
          <w:sz w:val="28"/>
          <w:szCs w:val="28"/>
          <w:lang w:val="pt-BR" w:eastAsia="it-IT"/>
        </w:rPr>
      </w:pPr>
    </w:p>
    <w:p w14:paraId="10A0A7B4" w14:textId="77777777" w:rsidR="008F000A" w:rsidRPr="008F000A" w:rsidRDefault="008F000A" w:rsidP="008F000A">
      <w:pPr>
        <w:ind w:firstLine="0"/>
        <w:jc w:val="center"/>
        <w:rPr>
          <w:sz w:val="28"/>
          <w:szCs w:val="28"/>
          <w:lang w:val="pt-BR" w:eastAsia="it-IT"/>
        </w:rPr>
      </w:pPr>
    </w:p>
    <w:p w14:paraId="7E4E5473" w14:textId="77777777" w:rsidR="008F000A" w:rsidRPr="008F000A" w:rsidRDefault="008F000A" w:rsidP="008F000A">
      <w:pPr>
        <w:ind w:firstLine="0"/>
        <w:jc w:val="center"/>
        <w:rPr>
          <w:sz w:val="28"/>
          <w:szCs w:val="28"/>
          <w:lang w:val="pt-BR" w:eastAsia="it-IT"/>
        </w:rPr>
      </w:pPr>
      <w:r w:rsidRPr="008F000A">
        <w:rPr>
          <w:sz w:val="28"/>
          <w:szCs w:val="28"/>
          <w:lang w:val="pt-BR" w:eastAsia="it-IT"/>
        </w:rPr>
        <w:t xml:space="preserve">Romæ, ex Pontificio Athenæo Regina Apostolorum, </w:t>
      </w:r>
    </w:p>
    <w:p w14:paraId="1E0AB938" w14:textId="77777777" w:rsidR="008F000A" w:rsidRPr="008F000A" w:rsidRDefault="008F000A" w:rsidP="008F000A">
      <w:pPr>
        <w:ind w:firstLine="0"/>
        <w:jc w:val="center"/>
        <w:rPr>
          <w:sz w:val="28"/>
          <w:szCs w:val="28"/>
          <w:lang w:val="de-DE" w:eastAsia="it-IT"/>
        </w:rPr>
      </w:pPr>
      <w:r w:rsidRPr="008F000A">
        <w:rPr>
          <w:sz w:val="28"/>
          <w:szCs w:val="28"/>
          <w:lang w:val="de-DE" w:eastAsia="it-IT"/>
        </w:rPr>
        <w:t xml:space="preserve">die </w:t>
      </w:r>
      <w:proofErr w:type="spellStart"/>
      <w:r w:rsidR="008E192A">
        <w:rPr>
          <w:i/>
          <w:sz w:val="28"/>
          <w:szCs w:val="28"/>
          <w:lang w:val="de-DE" w:eastAsia="it-IT"/>
        </w:rPr>
        <w:t>giorno</w:t>
      </w:r>
      <w:proofErr w:type="spellEnd"/>
      <w:r w:rsidR="008E192A">
        <w:rPr>
          <w:i/>
          <w:sz w:val="28"/>
          <w:szCs w:val="28"/>
          <w:lang w:val="de-DE" w:eastAsia="it-IT"/>
        </w:rPr>
        <w:t xml:space="preserve"> del </w:t>
      </w:r>
      <w:proofErr w:type="spellStart"/>
      <w:r w:rsidR="008E192A">
        <w:rPr>
          <w:i/>
          <w:sz w:val="28"/>
          <w:szCs w:val="28"/>
          <w:lang w:val="de-DE" w:eastAsia="it-IT"/>
        </w:rPr>
        <w:t>Vidimus</w:t>
      </w:r>
      <w:proofErr w:type="spellEnd"/>
      <w:r w:rsidRPr="008F000A">
        <w:rPr>
          <w:sz w:val="28"/>
          <w:szCs w:val="28"/>
          <w:lang w:val="de-DE" w:eastAsia="it-IT"/>
        </w:rPr>
        <w:t xml:space="preserve"> </w:t>
      </w:r>
      <w:proofErr w:type="spellStart"/>
      <w:r w:rsidRPr="008F000A">
        <w:rPr>
          <w:sz w:val="28"/>
          <w:szCs w:val="28"/>
          <w:lang w:val="de-DE" w:eastAsia="it-IT"/>
        </w:rPr>
        <w:t>mensis</w:t>
      </w:r>
      <w:proofErr w:type="spellEnd"/>
      <w:r w:rsidRPr="008F000A">
        <w:rPr>
          <w:sz w:val="28"/>
          <w:szCs w:val="28"/>
          <w:lang w:val="de-DE" w:eastAsia="it-IT"/>
        </w:rPr>
        <w:t xml:space="preserve"> </w:t>
      </w:r>
      <w:proofErr w:type="spellStart"/>
      <w:r w:rsidR="008E192A">
        <w:rPr>
          <w:i/>
          <w:sz w:val="28"/>
          <w:szCs w:val="28"/>
          <w:lang w:val="de-DE" w:eastAsia="it-IT"/>
        </w:rPr>
        <w:t>mese</w:t>
      </w:r>
      <w:proofErr w:type="spellEnd"/>
      <w:r w:rsidR="008E192A">
        <w:rPr>
          <w:i/>
          <w:sz w:val="28"/>
          <w:szCs w:val="28"/>
          <w:lang w:val="de-DE" w:eastAsia="it-IT"/>
        </w:rPr>
        <w:t xml:space="preserve"> del </w:t>
      </w:r>
      <w:proofErr w:type="spellStart"/>
      <w:r w:rsidR="008E192A">
        <w:rPr>
          <w:i/>
          <w:sz w:val="28"/>
          <w:szCs w:val="28"/>
          <w:lang w:val="de-DE" w:eastAsia="it-IT"/>
        </w:rPr>
        <w:t>Vidimus</w:t>
      </w:r>
      <w:proofErr w:type="spellEnd"/>
      <w:r w:rsidRPr="008F000A">
        <w:rPr>
          <w:sz w:val="28"/>
          <w:szCs w:val="28"/>
          <w:lang w:val="de-DE" w:eastAsia="it-IT"/>
        </w:rPr>
        <w:t xml:space="preserve"> </w:t>
      </w:r>
      <w:proofErr w:type="spellStart"/>
      <w:r w:rsidRPr="008F000A">
        <w:rPr>
          <w:sz w:val="28"/>
          <w:szCs w:val="28"/>
          <w:lang w:val="de-DE" w:eastAsia="it-IT"/>
        </w:rPr>
        <w:t>anni</w:t>
      </w:r>
      <w:proofErr w:type="spellEnd"/>
      <w:r w:rsidRPr="008F000A">
        <w:rPr>
          <w:sz w:val="28"/>
          <w:szCs w:val="28"/>
          <w:lang w:val="de-DE" w:eastAsia="it-IT"/>
        </w:rPr>
        <w:t xml:space="preserve"> </w:t>
      </w:r>
      <w:r w:rsidR="008E192A">
        <w:rPr>
          <w:i/>
          <w:sz w:val="28"/>
          <w:szCs w:val="28"/>
          <w:lang w:val="de-DE" w:eastAsia="it-IT"/>
        </w:rPr>
        <w:t xml:space="preserve">anno del </w:t>
      </w:r>
      <w:proofErr w:type="spellStart"/>
      <w:r w:rsidR="008E192A">
        <w:rPr>
          <w:i/>
          <w:sz w:val="28"/>
          <w:szCs w:val="28"/>
          <w:lang w:val="de-DE" w:eastAsia="it-IT"/>
        </w:rPr>
        <w:t>Vidimus</w:t>
      </w:r>
      <w:proofErr w:type="spellEnd"/>
    </w:p>
    <w:p w14:paraId="1C70658C" w14:textId="77777777" w:rsidR="008F000A" w:rsidRPr="008F000A" w:rsidRDefault="008F000A" w:rsidP="008F000A">
      <w:pPr>
        <w:tabs>
          <w:tab w:val="right" w:pos="6793"/>
        </w:tabs>
        <w:ind w:firstLine="0"/>
        <w:jc w:val="center"/>
        <w:rPr>
          <w:noProof/>
          <w:lang w:val="de-DE" w:eastAsia="it-IT"/>
        </w:rPr>
      </w:pPr>
    </w:p>
    <w:p w14:paraId="1EF47B49" w14:textId="77777777" w:rsidR="008F000A" w:rsidRPr="008F000A" w:rsidRDefault="008F000A" w:rsidP="008F000A">
      <w:pPr>
        <w:tabs>
          <w:tab w:val="right" w:pos="6793"/>
        </w:tabs>
        <w:ind w:firstLine="0"/>
        <w:jc w:val="center"/>
        <w:rPr>
          <w:noProof/>
          <w:lang w:val="de-DE" w:eastAsia="it-IT"/>
        </w:rPr>
      </w:pPr>
    </w:p>
    <w:p w14:paraId="242A67AD" w14:textId="77777777" w:rsidR="008F000A" w:rsidRPr="008F000A" w:rsidRDefault="008F000A" w:rsidP="008F000A">
      <w:pPr>
        <w:tabs>
          <w:tab w:val="right" w:pos="6793"/>
        </w:tabs>
        <w:ind w:firstLine="0"/>
        <w:jc w:val="center"/>
        <w:rPr>
          <w:noProof/>
          <w:lang w:val="de-DE" w:eastAsia="it-IT"/>
        </w:rPr>
      </w:pPr>
    </w:p>
    <w:p w14:paraId="09D82E9E" w14:textId="77777777" w:rsidR="008F000A" w:rsidRPr="008F000A" w:rsidRDefault="008F000A" w:rsidP="008F000A">
      <w:pPr>
        <w:ind w:firstLine="0"/>
        <w:jc w:val="left"/>
        <w:rPr>
          <w:sz w:val="18"/>
          <w:szCs w:val="18"/>
          <w:lang w:eastAsia="it-IT"/>
        </w:rPr>
      </w:pPr>
    </w:p>
    <w:p w14:paraId="458123E9" w14:textId="77777777" w:rsidR="008F000A" w:rsidRPr="008F000A" w:rsidRDefault="008F000A" w:rsidP="008F000A">
      <w:pPr>
        <w:ind w:firstLine="0"/>
        <w:jc w:val="left"/>
        <w:rPr>
          <w:sz w:val="18"/>
          <w:szCs w:val="18"/>
          <w:lang w:eastAsia="it-IT"/>
        </w:rPr>
      </w:pPr>
    </w:p>
    <w:p w14:paraId="064B8A8C" w14:textId="77777777" w:rsidR="008F000A" w:rsidRPr="008F000A" w:rsidRDefault="008F000A" w:rsidP="008F000A">
      <w:pPr>
        <w:ind w:firstLine="0"/>
        <w:jc w:val="left"/>
        <w:rPr>
          <w:sz w:val="18"/>
          <w:szCs w:val="18"/>
          <w:lang w:eastAsia="it-IT"/>
        </w:rPr>
      </w:pPr>
      <w:r w:rsidRPr="008F000A">
        <w:rPr>
          <w:sz w:val="18"/>
          <w:szCs w:val="18"/>
          <w:lang w:eastAsia="it-IT"/>
        </w:rPr>
        <w:t xml:space="preserve">Copyright © </w:t>
      </w:r>
      <w:r w:rsidRPr="00971B24">
        <w:rPr>
          <w:sz w:val="18"/>
          <w:szCs w:val="18"/>
          <w:highlight w:val="yellow"/>
          <w:lang w:eastAsia="it-IT"/>
        </w:rPr>
        <w:t>2017</w:t>
      </w:r>
      <w:r w:rsidRPr="008F000A">
        <w:rPr>
          <w:sz w:val="18"/>
          <w:szCs w:val="18"/>
          <w:lang w:eastAsia="it-IT"/>
        </w:rPr>
        <w:t xml:space="preserve"> by </w:t>
      </w:r>
      <w:r w:rsidRPr="008F000A">
        <w:rPr>
          <w:i/>
          <w:sz w:val="18"/>
          <w:szCs w:val="18"/>
          <w:lang w:eastAsia="it-IT"/>
        </w:rPr>
        <w:t>Nome e Cognome</w:t>
      </w:r>
    </w:p>
    <w:p w14:paraId="1B0EDBBA" w14:textId="77777777" w:rsidR="008F000A" w:rsidRPr="008F000A" w:rsidRDefault="008F000A" w:rsidP="008F000A">
      <w:pPr>
        <w:ind w:firstLine="0"/>
        <w:jc w:val="left"/>
        <w:rPr>
          <w:sz w:val="18"/>
          <w:szCs w:val="18"/>
          <w:lang w:eastAsia="it-IT"/>
        </w:rPr>
      </w:pPr>
    </w:p>
    <w:p w14:paraId="24103142" w14:textId="77777777" w:rsidR="008F000A" w:rsidRPr="00971B24" w:rsidRDefault="008F000A" w:rsidP="008F000A">
      <w:pPr>
        <w:ind w:firstLine="0"/>
        <w:jc w:val="left"/>
        <w:rPr>
          <w:i/>
          <w:smallCaps/>
          <w:sz w:val="18"/>
          <w:szCs w:val="18"/>
          <w:highlight w:val="yellow"/>
          <w:lang w:eastAsia="it-IT"/>
        </w:rPr>
      </w:pPr>
      <w:r w:rsidRPr="00971B24">
        <w:rPr>
          <w:i/>
          <w:smallCaps/>
          <w:sz w:val="18"/>
          <w:szCs w:val="18"/>
          <w:highlight w:val="yellow"/>
          <w:lang w:eastAsia="it-IT"/>
        </w:rPr>
        <w:t>Cognome e Nome</w:t>
      </w:r>
    </w:p>
    <w:p w14:paraId="1C3E7DC8" w14:textId="77777777" w:rsidR="008F000A" w:rsidRPr="00971B24" w:rsidRDefault="008E192A" w:rsidP="008F000A">
      <w:pPr>
        <w:ind w:firstLine="0"/>
        <w:rPr>
          <w:i/>
          <w:iCs/>
          <w:kern w:val="44"/>
          <w:sz w:val="18"/>
          <w:szCs w:val="18"/>
          <w:highlight w:val="yellow"/>
          <w:lang w:eastAsia="pl-PL"/>
        </w:rPr>
      </w:pPr>
      <w:r w:rsidRPr="00971B24">
        <w:rPr>
          <w:i/>
          <w:iCs/>
          <w:kern w:val="44"/>
          <w:sz w:val="18"/>
          <w:szCs w:val="18"/>
          <w:highlight w:val="yellow"/>
          <w:lang w:eastAsia="pl-PL"/>
        </w:rPr>
        <w:t xml:space="preserve">Titolo e </w:t>
      </w:r>
      <w:proofErr w:type="spellStart"/>
      <w:r w:rsidRPr="00971B24">
        <w:rPr>
          <w:i/>
          <w:iCs/>
          <w:kern w:val="44"/>
          <w:sz w:val="18"/>
          <w:szCs w:val="18"/>
          <w:highlight w:val="yellow"/>
          <w:lang w:eastAsia="pl-PL"/>
        </w:rPr>
        <w:t>sottitolo</w:t>
      </w:r>
      <w:proofErr w:type="spellEnd"/>
    </w:p>
    <w:p w14:paraId="246C1C1A" w14:textId="77777777" w:rsidR="008F000A" w:rsidRPr="00971B24" w:rsidRDefault="008F000A" w:rsidP="008F000A">
      <w:pPr>
        <w:ind w:firstLine="0"/>
        <w:jc w:val="left"/>
        <w:rPr>
          <w:sz w:val="18"/>
          <w:szCs w:val="18"/>
          <w:highlight w:val="yellow"/>
          <w:lang w:eastAsia="it-IT"/>
        </w:rPr>
      </w:pPr>
      <w:r w:rsidRPr="00971B24">
        <w:rPr>
          <w:sz w:val="18"/>
          <w:szCs w:val="18"/>
          <w:highlight w:val="yellow"/>
          <w:lang w:eastAsia="it-IT"/>
        </w:rPr>
        <w:t xml:space="preserve">Tesi dottorato. </w:t>
      </w:r>
      <w:r w:rsidR="00AF4BAB" w:rsidRPr="00971B24">
        <w:rPr>
          <w:sz w:val="18"/>
          <w:szCs w:val="18"/>
          <w:highlight w:val="yellow"/>
          <w:lang w:eastAsia="it-IT"/>
        </w:rPr>
        <w:t>Bioetica</w:t>
      </w:r>
      <w:r w:rsidR="008E192A" w:rsidRPr="00971B24">
        <w:rPr>
          <w:sz w:val="18"/>
          <w:szCs w:val="18"/>
          <w:highlight w:val="yellow"/>
          <w:lang w:eastAsia="it-IT"/>
        </w:rPr>
        <w:t>/</w:t>
      </w:r>
      <w:r w:rsidR="00AF4BAB" w:rsidRPr="00971B24">
        <w:rPr>
          <w:sz w:val="18"/>
          <w:szCs w:val="18"/>
          <w:highlight w:val="yellow"/>
          <w:lang w:eastAsia="it-IT"/>
        </w:rPr>
        <w:t>Teologia</w:t>
      </w:r>
      <w:r w:rsidR="008E192A" w:rsidRPr="00971B24">
        <w:rPr>
          <w:sz w:val="18"/>
          <w:szCs w:val="18"/>
          <w:highlight w:val="yellow"/>
          <w:lang w:eastAsia="it-IT"/>
        </w:rPr>
        <w:t>/</w:t>
      </w:r>
      <w:r w:rsidR="00AF4BAB" w:rsidRPr="00971B24">
        <w:rPr>
          <w:sz w:val="18"/>
          <w:szCs w:val="18"/>
          <w:highlight w:val="yellow"/>
          <w:lang w:eastAsia="it-IT"/>
        </w:rPr>
        <w:t xml:space="preserve">Filosofia </w:t>
      </w:r>
      <w:r w:rsidR="00AF4BAB" w:rsidRPr="00971B24">
        <w:rPr>
          <w:i/>
          <w:sz w:val="18"/>
          <w:szCs w:val="18"/>
          <w:highlight w:val="yellow"/>
          <w:lang w:eastAsia="it-IT"/>
        </w:rPr>
        <w:t>numero di collana</w:t>
      </w:r>
      <w:r w:rsidRPr="00971B24">
        <w:rPr>
          <w:sz w:val="18"/>
          <w:szCs w:val="18"/>
          <w:highlight w:val="yellow"/>
          <w:lang w:eastAsia="it-IT"/>
        </w:rPr>
        <w:t xml:space="preserve"> – Roma: Ateneo Pontificio Regina Apostolorum, 2017.</w:t>
      </w:r>
    </w:p>
    <w:p w14:paraId="627EDEFF" w14:textId="77777777" w:rsidR="008F000A" w:rsidRPr="00971B24" w:rsidRDefault="008E192A" w:rsidP="008F000A">
      <w:pPr>
        <w:ind w:firstLine="0"/>
        <w:jc w:val="left"/>
        <w:rPr>
          <w:sz w:val="18"/>
          <w:szCs w:val="18"/>
          <w:highlight w:val="yellow"/>
          <w:lang w:eastAsia="it-IT"/>
        </w:rPr>
      </w:pPr>
      <w:proofErr w:type="spellStart"/>
      <w:r w:rsidRPr="00971B24">
        <w:rPr>
          <w:i/>
          <w:sz w:val="18"/>
          <w:szCs w:val="18"/>
          <w:highlight w:val="yellow"/>
          <w:lang w:eastAsia="it-IT"/>
        </w:rPr>
        <w:t>Number</w:t>
      </w:r>
      <w:proofErr w:type="spellEnd"/>
      <w:r w:rsidRPr="00971B24">
        <w:rPr>
          <w:i/>
          <w:sz w:val="18"/>
          <w:szCs w:val="18"/>
          <w:highlight w:val="yellow"/>
          <w:lang w:eastAsia="it-IT"/>
        </w:rPr>
        <w:t xml:space="preserve"> di pagine</w:t>
      </w:r>
      <w:r w:rsidR="008F000A" w:rsidRPr="00971B24">
        <w:rPr>
          <w:sz w:val="18"/>
          <w:szCs w:val="18"/>
          <w:highlight w:val="yellow"/>
          <w:lang w:eastAsia="it-IT"/>
        </w:rPr>
        <w:t xml:space="preserve"> p.; 17x24 cm. In testa al front.: Ateneo Pontificio Regina Apostolorum.</w:t>
      </w:r>
    </w:p>
    <w:p w14:paraId="383DB667" w14:textId="77777777" w:rsidR="008F000A" w:rsidRPr="00971B24" w:rsidRDefault="008F000A" w:rsidP="008F000A">
      <w:pPr>
        <w:ind w:firstLine="0"/>
        <w:jc w:val="left"/>
        <w:rPr>
          <w:highlight w:val="yellow"/>
          <w:lang w:eastAsia="it-IT"/>
        </w:rPr>
      </w:pPr>
    </w:p>
    <w:p w14:paraId="328B581F" w14:textId="77777777" w:rsidR="008F000A" w:rsidRPr="00971B24" w:rsidRDefault="008F000A" w:rsidP="008F000A">
      <w:pPr>
        <w:ind w:firstLine="0"/>
        <w:jc w:val="left"/>
        <w:rPr>
          <w:highlight w:val="yellow"/>
          <w:lang w:eastAsia="it-IT"/>
        </w:rPr>
      </w:pPr>
    </w:p>
    <w:p w14:paraId="487CE7AD" w14:textId="77777777" w:rsidR="00E51328" w:rsidRDefault="008F000A" w:rsidP="008F000A">
      <w:pPr>
        <w:ind w:firstLine="0"/>
        <w:jc w:val="left"/>
        <w:rPr>
          <w:i/>
          <w:sz w:val="18"/>
          <w:szCs w:val="18"/>
          <w:highlight w:val="yellow"/>
          <w:lang w:eastAsia="it-IT"/>
        </w:rPr>
        <w:sectPr w:rsidR="00E51328" w:rsidSect="00782789">
          <w:headerReference w:type="even" r:id="rId10"/>
          <w:headerReference w:type="default" r:id="rId11"/>
          <w:footerReference w:type="even" r:id="rId12"/>
          <w:footerReference w:type="default" r:id="rId13"/>
          <w:headerReference w:type="first" r:id="rId14"/>
          <w:footerReference w:type="first" r:id="rId15"/>
          <w:pgSz w:w="9634" w:h="13608" w:code="9"/>
          <w:pgMar w:top="1418" w:right="1418" w:bottom="1418" w:left="1418" w:header="709" w:footer="709" w:gutter="0"/>
          <w:pgNumType w:start="1"/>
          <w:cols w:space="720"/>
          <w:titlePg/>
          <w:docGrid w:linePitch="326"/>
        </w:sectPr>
      </w:pPr>
      <w:r w:rsidRPr="00971B24">
        <w:rPr>
          <w:sz w:val="18"/>
          <w:szCs w:val="18"/>
          <w:highlight w:val="yellow"/>
          <w:lang w:eastAsia="it-IT"/>
        </w:rPr>
        <w:t xml:space="preserve">ISBN </w:t>
      </w:r>
      <w:r w:rsidR="008E192A" w:rsidRPr="00971B24">
        <w:rPr>
          <w:i/>
          <w:sz w:val="18"/>
          <w:szCs w:val="18"/>
          <w:highlight w:val="yellow"/>
          <w:lang w:eastAsia="it-IT"/>
        </w:rPr>
        <w:t>numero di ISBN</w:t>
      </w:r>
    </w:p>
    <w:p w14:paraId="26C07AC6" w14:textId="4B95AF8F" w:rsidR="008F000A" w:rsidRPr="008F000A" w:rsidRDefault="008F000A" w:rsidP="008F000A">
      <w:pPr>
        <w:ind w:firstLine="0"/>
        <w:jc w:val="left"/>
        <w:rPr>
          <w:sz w:val="18"/>
          <w:szCs w:val="18"/>
          <w:lang w:eastAsia="it-IT"/>
        </w:rPr>
      </w:pPr>
    </w:p>
    <w:p w14:paraId="4132CBC8" w14:textId="77777777" w:rsidR="00084DCF" w:rsidRDefault="00B50F4F" w:rsidP="006B79C2">
      <w:pPr>
        <w:rPr>
          <w:lang w:val="fr-FR"/>
        </w:rPr>
      </w:pPr>
      <w:r w:rsidRPr="00DF4D1E">
        <w:rPr>
          <w:lang w:val="fr-FR"/>
        </w:rPr>
        <w:t xml:space="preserve"> </w:t>
      </w:r>
    </w:p>
    <w:p w14:paraId="54C086EE" w14:textId="77777777" w:rsidR="00782789" w:rsidRDefault="00782789" w:rsidP="006B79C2">
      <w:pPr>
        <w:rPr>
          <w:lang w:val="fr-FR"/>
        </w:rPr>
      </w:pPr>
    </w:p>
    <w:p w14:paraId="7905390A" w14:textId="77777777" w:rsidR="00782789" w:rsidRPr="00551771" w:rsidRDefault="00782789" w:rsidP="00782789">
      <w:pPr>
        <w:pStyle w:val="Titolo1"/>
      </w:pPr>
      <w:bookmarkStart w:id="21" w:name="_Toc518727889"/>
      <w:r w:rsidRPr="00551771">
        <w:t>Indice</w:t>
      </w:r>
      <w:bookmarkEnd w:id="21"/>
    </w:p>
    <w:sdt>
      <w:sdtPr>
        <w:rPr>
          <w:b w:val="0"/>
          <w:bCs w:val="0"/>
          <w:caps w:val="0"/>
          <w:noProof w:val="0"/>
          <w:szCs w:val="24"/>
          <w:lang w:val="en-US"/>
        </w:rPr>
        <w:id w:val="687131148"/>
        <w:docPartObj>
          <w:docPartGallery w:val="Table of Contents"/>
          <w:docPartUnique/>
        </w:docPartObj>
      </w:sdtPr>
      <w:sdtEndPr>
        <w:rPr>
          <w:lang w:val="it-IT"/>
        </w:rPr>
      </w:sdtEndPr>
      <w:sdtContent>
        <w:p w14:paraId="586A3A01" w14:textId="77777777" w:rsidR="00782789" w:rsidRDefault="00782789" w:rsidP="00782789">
          <w:pPr>
            <w:pStyle w:val="Sommario1"/>
            <w:rPr>
              <w:rFonts w:asciiTheme="minorHAnsi" w:eastAsiaTheme="minorEastAsia" w:hAnsiTheme="minorHAnsi" w:cstheme="minorBidi"/>
              <w:b w:val="0"/>
              <w:bCs w:val="0"/>
              <w:caps w:val="0"/>
              <w:sz w:val="22"/>
              <w:szCs w:val="22"/>
              <w:lang w:eastAsia="it-IT"/>
            </w:rPr>
          </w:pPr>
          <w:r w:rsidRPr="00DF4D1E">
            <w:fldChar w:fldCharType="begin"/>
          </w:r>
          <w:r w:rsidRPr="00DF4D1E">
            <w:instrText xml:space="preserve"> TOC \o "1-4" \h \z \u </w:instrText>
          </w:r>
          <w:r w:rsidRPr="00DF4D1E">
            <w:fldChar w:fldCharType="separate"/>
          </w:r>
          <w:hyperlink w:anchor="_Toc518727877" w:history="1">
            <w:r w:rsidRPr="00BF7975">
              <w:rPr>
                <w:rStyle w:val="Collegamentoipertestuale"/>
              </w:rPr>
              <w:t>Abbreviazioni</w:t>
            </w:r>
            <w:r>
              <w:rPr>
                <w:webHidden/>
              </w:rPr>
              <w:tab/>
            </w:r>
            <w:r>
              <w:rPr>
                <w:webHidden/>
              </w:rPr>
              <w:fldChar w:fldCharType="begin"/>
            </w:r>
            <w:r>
              <w:rPr>
                <w:webHidden/>
              </w:rPr>
              <w:instrText xml:space="preserve"> PAGEREF _Toc518727877 \h </w:instrText>
            </w:r>
            <w:r>
              <w:rPr>
                <w:webHidden/>
              </w:rPr>
            </w:r>
            <w:r>
              <w:rPr>
                <w:webHidden/>
              </w:rPr>
              <w:fldChar w:fldCharType="separate"/>
            </w:r>
            <w:r w:rsidR="00971B24">
              <w:rPr>
                <w:webHidden/>
              </w:rPr>
              <w:t>5</w:t>
            </w:r>
            <w:r>
              <w:rPr>
                <w:webHidden/>
              </w:rPr>
              <w:fldChar w:fldCharType="end"/>
            </w:r>
          </w:hyperlink>
        </w:p>
        <w:p w14:paraId="7E401E7D" w14:textId="77777777" w:rsidR="00782789" w:rsidRDefault="007D6CDA" w:rsidP="00782789">
          <w:pPr>
            <w:pStyle w:val="Sommario1"/>
            <w:rPr>
              <w:rFonts w:asciiTheme="minorHAnsi" w:eastAsiaTheme="minorEastAsia" w:hAnsiTheme="minorHAnsi" w:cstheme="minorBidi"/>
              <w:b w:val="0"/>
              <w:bCs w:val="0"/>
              <w:caps w:val="0"/>
              <w:sz w:val="22"/>
              <w:szCs w:val="22"/>
              <w:lang w:eastAsia="it-IT"/>
            </w:rPr>
          </w:pPr>
          <w:hyperlink w:anchor="_Toc518727878" w:history="1">
            <w:r w:rsidR="00782789" w:rsidRPr="00BF7975">
              <w:rPr>
                <w:rStyle w:val="Collegamentoipertestuale"/>
              </w:rPr>
              <w:t>Introduzione</w:t>
            </w:r>
            <w:r w:rsidR="00782789">
              <w:rPr>
                <w:webHidden/>
              </w:rPr>
              <w:tab/>
            </w:r>
            <w:r w:rsidR="00782789">
              <w:rPr>
                <w:webHidden/>
              </w:rPr>
              <w:fldChar w:fldCharType="begin"/>
            </w:r>
            <w:r w:rsidR="00782789">
              <w:rPr>
                <w:webHidden/>
              </w:rPr>
              <w:instrText xml:space="preserve"> PAGEREF _Toc518727878 \h </w:instrText>
            </w:r>
            <w:r w:rsidR="00782789">
              <w:rPr>
                <w:webHidden/>
              </w:rPr>
            </w:r>
            <w:r w:rsidR="00782789">
              <w:rPr>
                <w:webHidden/>
              </w:rPr>
              <w:fldChar w:fldCharType="separate"/>
            </w:r>
            <w:r w:rsidR="00971B24">
              <w:rPr>
                <w:webHidden/>
              </w:rPr>
              <w:t>7</w:t>
            </w:r>
            <w:r w:rsidR="00782789">
              <w:rPr>
                <w:webHidden/>
              </w:rPr>
              <w:fldChar w:fldCharType="end"/>
            </w:r>
          </w:hyperlink>
        </w:p>
        <w:p w14:paraId="7CDE915A" w14:textId="77777777" w:rsidR="00782789" w:rsidRDefault="007D6CDA" w:rsidP="00782789">
          <w:pPr>
            <w:pStyle w:val="Sommario1"/>
            <w:rPr>
              <w:rFonts w:asciiTheme="minorHAnsi" w:eastAsiaTheme="minorEastAsia" w:hAnsiTheme="minorHAnsi" w:cstheme="minorBidi"/>
              <w:b w:val="0"/>
              <w:bCs w:val="0"/>
              <w:caps w:val="0"/>
              <w:sz w:val="22"/>
              <w:szCs w:val="22"/>
              <w:lang w:eastAsia="it-IT"/>
            </w:rPr>
          </w:pPr>
          <w:hyperlink w:anchor="_Toc518727879" w:history="1">
            <w:r w:rsidR="00782789" w:rsidRPr="00BF7975">
              <w:rPr>
                <w:rStyle w:val="Collegamentoipertestuale"/>
              </w:rPr>
              <w:t>Capitolo 1   Titolo del Capitolo</w:t>
            </w:r>
            <w:r w:rsidR="00782789">
              <w:rPr>
                <w:webHidden/>
              </w:rPr>
              <w:tab/>
            </w:r>
            <w:r w:rsidR="00782789">
              <w:rPr>
                <w:webHidden/>
              </w:rPr>
              <w:fldChar w:fldCharType="begin"/>
            </w:r>
            <w:r w:rsidR="00782789">
              <w:rPr>
                <w:webHidden/>
              </w:rPr>
              <w:instrText xml:space="preserve"> PAGEREF _Toc518727879 \h </w:instrText>
            </w:r>
            <w:r w:rsidR="00782789">
              <w:rPr>
                <w:webHidden/>
              </w:rPr>
            </w:r>
            <w:r w:rsidR="00782789">
              <w:rPr>
                <w:webHidden/>
              </w:rPr>
              <w:fldChar w:fldCharType="separate"/>
            </w:r>
            <w:r w:rsidR="00971B24">
              <w:rPr>
                <w:webHidden/>
              </w:rPr>
              <w:t>9</w:t>
            </w:r>
            <w:r w:rsidR="00782789">
              <w:rPr>
                <w:webHidden/>
              </w:rPr>
              <w:fldChar w:fldCharType="end"/>
            </w:r>
          </w:hyperlink>
        </w:p>
        <w:p w14:paraId="017B11ED" w14:textId="77777777" w:rsidR="00782789" w:rsidRDefault="007D6CDA" w:rsidP="00782789">
          <w:pPr>
            <w:pStyle w:val="Sommario2"/>
            <w:rPr>
              <w:rFonts w:asciiTheme="minorHAnsi" w:eastAsiaTheme="minorEastAsia" w:hAnsiTheme="minorHAnsi" w:cstheme="minorBidi"/>
              <w:smallCaps w:val="0"/>
              <w:szCs w:val="22"/>
              <w:lang w:eastAsia="it-IT"/>
            </w:rPr>
          </w:pPr>
          <w:hyperlink w:anchor="_Toc518727880" w:history="1">
            <w:r w:rsidR="00782789" w:rsidRPr="00BF7975">
              <w:rPr>
                <w:rStyle w:val="Collegamentoipertestuale"/>
              </w:rPr>
              <w:t>Titolo Livello 1</w:t>
            </w:r>
            <w:r w:rsidR="00782789">
              <w:rPr>
                <w:webHidden/>
              </w:rPr>
              <w:tab/>
            </w:r>
            <w:r w:rsidR="00782789">
              <w:rPr>
                <w:webHidden/>
              </w:rPr>
              <w:fldChar w:fldCharType="begin"/>
            </w:r>
            <w:r w:rsidR="00782789">
              <w:rPr>
                <w:webHidden/>
              </w:rPr>
              <w:instrText xml:space="preserve"> PAGEREF _Toc518727880 \h </w:instrText>
            </w:r>
            <w:r w:rsidR="00782789">
              <w:rPr>
                <w:webHidden/>
              </w:rPr>
            </w:r>
            <w:r w:rsidR="00782789">
              <w:rPr>
                <w:webHidden/>
              </w:rPr>
              <w:fldChar w:fldCharType="separate"/>
            </w:r>
            <w:r w:rsidR="00971B24">
              <w:rPr>
                <w:webHidden/>
              </w:rPr>
              <w:t>9</w:t>
            </w:r>
            <w:r w:rsidR="00782789">
              <w:rPr>
                <w:webHidden/>
              </w:rPr>
              <w:fldChar w:fldCharType="end"/>
            </w:r>
          </w:hyperlink>
        </w:p>
        <w:p w14:paraId="696B57AF" w14:textId="77777777" w:rsidR="00782789" w:rsidRDefault="007D6CDA" w:rsidP="00782789">
          <w:pPr>
            <w:pStyle w:val="Sommario3"/>
            <w:rPr>
              <w:rFonts w:asciiTheme="minorHAnsi" w:eastAsiaTheme="minorEastAsia" w:hAnsiTheme="minorHAnsi" w:cstheme="minorBidi"/>
              <w:iCs w:val="0"/>
              <w:noProof/>
              <w:szCs w:val="22"/>
              <w:lang w:eastAsia="it-IT"/>
            </w:rPr>
          </w:pPr>
          <w:hyperlink w:anchor="_Toc518727881" w:history="1">
            <w:r w:rsidR="00782789" w:rsidRPr="00BF7975">
              <w:rPr>
                <w:rStyle w:val="Collegamentoipertestuale"/>
                <w:noProof/>
              </w:rPr>
              <w:t>Titolo Livello 2</w:t>
            </w:r>
            <w:r w:rsidR="00782789">
              <w:rPr>
                <w:noProof/>
                <w:webHidden/>
              </w:rPr>
              <w:tab/>
            </w:r>
            <w:r w:rsidR="00782789">
              <w:rPr>
                <w:noProof/>
                <w:webHidden/>
              </w:rPr>
              <w:fldChar w:fldCharType="begin"/>
            </w:r>
            <w:r w:rsidR="00782789">
              <w:rPr>
                <w:noProof/>
                <w:webHidden/>
              </w:rPr>
              <w:instrText xml:space="preserve"> PAGEREF _Toc518727881 \h </w:instrText>
            </w:r>
            <w:r w:rsidR="00782789">
              <w:rPr>
                <w:noProof/>
                <w:webHidden/>
              </w:rPr>
            </w:r>
            <w:r w:rsidR="00782789">
              <w:rPr>
                <w:noProof/>
                <w:webHidden/>
              </w:rPr>
              <w:fldChar w:fldCharType="separate"/>
            </w:r>
            <w:r w:rsidR="00971B24">
              <w:rPr>
                <w:noProof/>
                <w:webHidden/>
              </w:rPr>
              <w:t>10</w:t>
            </w:r>
            <w:r w:rsidR="00782789">
              <w:rPr>
                <w:noProof/>
                <w:webHidden/>
              </w:rPr>
              <w:fldChar w:fldCharType="end"/>
            </w:r>
          </w:hyperlink>
        </w:p>
        <w:p w14:paraId="560FC352" w14:textId="77777777" w:rsidR="00782789" w:rsidRDefault="007D6CDA" w:rsidP="00782789">
          <w:pPr>
            <w:pStyle w:val="Sommario4"/>
            <w:rPr>
              <w:rFonts w:asciiTheme="minorHAnsi" w:eastAsiaTheme="minorEastAsia" w:hAnsiTheme="minorHAnsi" w:cstheme="minorBidi"/>
              <w:noProof/>
              <w:szCs w:val="22"/>
              <w:lang w:eastAsia="it-IT"/>
            </w:rPr>
          </w:pPr>
          <w:hyperlink w:anchor="_Toc518727882" w:history="1">
            <w:r w:rsidR="00782789" w:rsidRPr="00BF7975">
              <w:rPr>
                <w:rStyle w:val="Collegamentoipertestuale"/>
                <w:noProof/>
              </w:rPr>
              <w:t>Titolo Livello 3</w:t>
            </w:r>
            <w:r w:rsidR="00782789">
              <w:rPr>
                <w:noProof/>
                <w:webHidden/>
              </w:rPr>
              <w:tab/>
            </w:r>
            <w:r w:rsidR="00782789">
              <w:rPr>
                <w:noProof/>
                <w:webHidden/>
              </w:rPr>
              <w:fldChar w:fldCharType="begin"/>
            </w:r>
            <w:r w:rsidR="00782789">
              <w:rPr>
                <w:noProof/>
                <w:webHidden/>
              </w:rPr>
              <w:instrText xml:space="preserve"> PAGEREF _Toc518727882 \h </w:instrText>
            </w:r>
            <w:r w:rsidR="00782789">
              <w:rPr>
                <w:noProof/>
                <w:webHidden/>
              </w:rPr>
            </w:r>
            <w:r w:rsidR="00782789">
              <w:rPr>
                <w:noProof/>
                <w:webHidden/>
              </w:rPr>
              <w:fldChar w:fldCharType="separate"/>
            </w:r>
            <w:r w:rsidR="00971B24">
              <w:rPr>
                <w:noProof/>
                <w:webHidden/>
              </w:rPr>
              <w:t>11</w:t>
            </w:r>
            <w:r w:rsidR="00782789">
              <w:rPr>
                <w:noProof/>
                <w:webHidden/>
              </w:rPr>
              <w:fldChar w:fldCharType="end"/>
            </w:r>
          </w:hyperlink>
        </w:p>
        <w:p w14:paraId="35C4F190" w14:textId="77777777" w:rsidR="00782789" w:rsidRDefault="007D6CDA" w:rsidP="00782789">
          <w:pPr>
            <w:pStyle w:val="Sommario1"/>
            <w:rPr>
              <w:rFonts w:asciiTheme="minorHAnsi" w:eastAsiaTheme="minorEastAsia" w:hAnsiTheme="minorHAnsi" w:cstheme="minorBidi"/>
              <w:b w:val="0"/>
              <w:bCs w:val="0"/>
              <w:caps w:val="0"/>
              <w:sz w:val="22"/>
              <w:szCs w:val="22"/>
              <w:lang w:eastAsia="it-IT"/>
            </w:rPr>
          </w:pPr>
          <w:hyperlink w:anchor="_Toc518727883" w:history="1">
            <w:r w:rsidR="00782789" w:rsidRPr="00BF7975">
              <w:rPr>
                <w:rStyle w:val="Collegamentoipertestuale"/>
              </w:rPr>
              <w:t>Capitolo 2  Titolo del capitolo</w:t>
            </w:r>
            <w:r w:rsidR="00782789">
              <w:rPr>
                <w:webHidden/>
              </w:rPr>
              <w:tab/>
            </w:r>
            <w:r w:rsidR="00782789">
              <w:rPr>
                <w:webHidden/>
              </w:rPr>
              <w:fldChar w:fldCharType="begin"/>
            </w:r>
            <w:r w:rsidR="00782789">
              <w:rPr>
                <w:webHidden/>
              </w:rPr>
              <w:instrText xml:space="preserve"> PAGEREF _Toc518727883 \h </w:instrText>
            </w:r>
            <w:r w:rsidR="00782789">
              <w:rPr>
                <w:webHidden/>
              </w:rPr>
            </w:r>
            <w:r w:rsidR="00782789">
              <w:rPr>
                <w:webHidden/>
              </w:rPr>
              <w:fldChar w:fldCharType="separate"/>
            </w:r>
            <w:r w:rsidR="00971B24">
              <w:rPr>
                <w:webHidden/>
              </w:rPr>
              <w:t>13</w:t>
            </w:r>
            <w:r w:rsidR="00782789">
              <w:rPr>
                <w:webHidden/>
              </w:rPr>
              <w:fldChar w:fldCharType="end"/>
            </w:r>
          </w:hyperlink>
        </w:p>
        <w:p w14:paraId="5F73F3CF" w14:textId="77777777" w:rsidR="00782789" w:rsidRDefault="007D6CDA" w:rsidP="00782789">
          <w:pPr>
            <w:pStyle w:val="Sommario2"/>
            <w:rPr>
              <w:rFonts w:asciiTheme="minorHAnsi" w:eastAsiaTheme="minorEastAsia" w:hAnsiTheme="minorHAnsi" w:cstheme="minorBidi"/>
              <w:smallCaps w:val="0"/>
              <w:szCs w:val="22"/>
              <w:lang w:eastAsia="it-IT"/>
            </w:rPr>
          </w:pPr>
          <w:hyperlink w:anchor="_Toc518727884" w:history="1">
            <w:r w:rsidR="00782789" w:rsidRPr="00BF7975">
              <w:rPr>
                <w:rStyle w:val="Collegamentoipertestuale"/>
              </w:rPr>
              <w:t>Titolo Livello 1</w:t>
            </w:r>
            <w:r w:rsidR="00782789">
              <w:rPr>
                <w:webHidden/>
              </w:rPr>
              <w:tab/>
            </w:r>
            <w:r w:rsidR="00782789">
              <w:rPr>
                <w:webHidden/>
              </w:rPr>
              <w:fldChar w:fldCharType="begin"/>
            </w:r>
            <w:r w:rsidR="00782789">
              <w:rPr>
                <w:webHidden/>
              </w:rPr>
              <w:instrText xml:space="preserve"> PAGEREF _Toc518727884 \h </w:instrText>
            </w:r>
            <w:r w:rsidR="00782789">
              <w:rPr>
                <w:webHidden/>
              </w:rPr>
            </w:r>
            <w:r w:rsidR="00782789">
              <w:rPr>
                <w:webHidden/>
              </w:rPr>
              <w:fldChar w:fldCharType="separate"/>
            </w:r>
            <w:r w:rsidR="00971B24">
              <w:rPr>
                <w:webHidden/>
              </w:rPr>
              <w:t>13</w:t>
            </w:r>
            <w:r w:rsidR="00782789">
              <w:rPr>
                <w:webHidden/>
              </w:rPr>
              <w:fldChar w:fldCharType="end"/>
            </w:r>
          </w:hyperlink>
        </w:p>
        <w:p w14:paraId="7E5D2583" w14:textId="77777777" w:rsidR="00782789" w:rsidRDefault="007D6CDA" w:rsidP="00782789">
          <w:pPr>
            <w:pStyle w:val="Sommario3"/>
            <w:rPr>
              <w:rFonts w:asciiTheme="minorHAnsi" w:eastAsiaTheme="minorEastAsia" w:hAnsiTheme="minorHAnsi" w:cstheme="minorBidi"/>
              <w:iCs w:val="0"/>
              <w:noProof/>
              <w:szCs w:val="22"/>
              <w:lang w:eastAsia="it-IT"/>
            </w:rPr>
          </w:pPr>
          <w:hyperlink w:anchor="_Toc518727885" w:history="1">
            <w:r w:rsidR="00782789" w:rsidRPr="00BF7975">
              <w:rPr>
                <w:rStyle w:val="Collegamentoipertestuale"/>
                <w:noProof/>
              </w:rPr>
              <w:t>Titolo Livello 2</w:t>
            </w:r>
            <w:r w:rsidR="00782789">
              <w:rPr>
                <w:noProof/>
                <w:webHidden/>
              </w:rPr>
              <w:tab/>
            </w:r>
            <w:r w:rsidR="00782789">
              <w:rPr>
                <w:noProof/>
                <w:webHidden/>
              </w:rPr>
              <w:fldChar w:fldCharType="begin"/>
            </w:r>
            <w:r w:rsidR="00782789">
              <w:rPr>
                <w:noProof/>
                <w:webHidden/>
              </w:rPr>
              <w:instrText xml:space="preserve"> PAGEREF _Toc518727885 \h </w:instrText>
            </w:r>
            <w:r w:rsidR="00782789">
              <w:rPr>
                <w:noProof/>
                <w:webHidden/>
              </w:rPr>
            </w:r>
            <w:r w:rsidR="00782789">
              <w:rPr>
                <w:noProof/>
                <w:webHidden/>
              </w:rPr>
              <w:fldChar w:fldCharType="separate"/>
            </w:r>
            <w:r w:rsidR="00971B24">
              <w:rPr>
                <w:noProof/>
                <w:webHidden/>
              </w:rPr>
              <w:t>13</w:t>
            </w:r>
            <w:r w:rsidR="00782789">
              <w:rPr>
                <w:noProof/>
                <w:webHidden/>
              </w:rPr>
              <w:fldChar w:fldCharType="end"/>
            </w:r>
          </w:hyperlink>
        </w:p>
        <w:p w14:paraId="56750035" w14:textId="77777777" w:rsidR="00782789" w:rsidRDefault="007D6CDA" w:rsidP="00782789">
          <w:pPr>
            <w:pStyle w:val="Sommario4"/>
            <w:rPr>
              <w:rFonts w:asciiTheme="minorHAnsi" w:eastAsiaTheme="minorEastAsia" w:hAnsiTheme="minorHAnsi" w:cstheme="minorBidi"/>
              <w:noProof/>
              <w:szCs w:val="22"/>
              <w:lang w:eastAsia="it-IT"/>
            </w:rPr>
          </w:pPr>
          <w:hyperlink w:anchor="_Toc518727886" w:history="1">
            <w:r w:rsidR="00782789" w:rsidRPr="00BF7975">
              <w:rPr>
                <w:rStyle w:val="Collegamentoipertestuale"/>
                <w:noProof/>
              </w:rPr>
              <w:t>Titolo Livello 3</w:t>
            </w:r>
            <w:r w:rsidR="00782789">
              <w:rPr>
                <w:noProof/>
                <w:webHidden/>
              </w:rPr>
              <w:tab/>
            </w:r>
            <w:r w:rsidR="00782789">
              <w:rPr>
                <w:noProof/>
                <w:webHidden/>
              </w:rPr>
              <w:fldChar w:fldCharType="begin"/>
            </w:r>
            <w:r w:rsidR="00782789">
              <w:rPr>
                <w:noProof/>
                <w:webHidden/>
              </w:rPr>
              <w:instrText xml:space="preserve"> PAGEREF _Toc518727886 \h </w:instrText>
            </w:r>
            <w:r w:rsidR="00782789">
              <w:rPr>
                <w:noProof/>
                <w:webHidden/>
              </w:rPr>
            </w:r>
            <w:r w:rsidR="00782789">
              <w:rPr>
                <w:noProof/>
                <w:webHidden/>
              </w:rPr>
              <w:fldChar w:fldCharType="separate"/>
            </w:r>
            <w:r w:rsidR="00971B24">
              <w:rPr>
                <w:noProof/>
                <w:webHidden/>
              </w:rPr>
              <w:t>14</w:t>
            </w:r>
            <w:r w:rsidR="00782789">
              <w:rPr>
                <w:noProof/>
                <w:webHidden/>
              </w:rPr>
              <w:fldChar w:fldCharType="end"/>
            </w:r>
          </w:hyperlink>
        </w:p>
        <w:p w14:paraId="6195E790" w14:textId="77777777" w:rsidR="00782789" w:rsidRDefault="007D6CDA" w:rsidP="00782789">
          <w:pPr>
            <w:pStyle w:val="Sommario1"/>
            <w:rPr>
              <w:rFonts w:asciiTheme="minorHAnsi" w:eastAsiaTheme="minorEastAsia" w:hAnsiTheme="minorHAnsi" w:cstheme="minorBidi"/>
              <w:b w:val="0"/>
              <w:bCs w:val="0"/>
              <w:caps w:val="0"/>
              <w:sz w:val="22"/>
              <w:szCs w:val="22"/>
              <w:lang w:eastAsia="it-IT"/>
            </w:rPr>
          </w:pPr>
          <w:hyperlink w:anchor="_Toc518727887" w:history="1">
            <w:r w:rsidR="00782789" w:rsidRPr="00BF7975">
              <w:rPr>
                <w:rStyle w:val="Collegamentoipertestuale"/>
              </w:rPr>
              <w:t>Conclusione</w:t>
            </w:r>
            <w:r w:rsidR="00782789">
              <w:rPr>
                <w:webHidden/>
              </w:rPr>
              <w:tab/>
            </w:r>
            <w:r w:rsidR="00782789">
              <w:rPr>
                <w:webHidden/>
              </w:rPr>
              <w:fldChar w:fldCharType="begin"/>
            </w:r>
            <w:r w:rsidR="00782789">
              <w:rPr>
                <w:webHidden/>
              </w:rPr>
              <w:instrText xml:space="preserve"> PAGEREF _Toc518727887 \h </w:instrText>
            </w:r>
            <w:r w:rsidR="00782789">
              <w:rPr>
                <w:webHidden/>
              </w:rPr>
            </w:r>
            <w:r w:rsidR="00782789">
              <w:rPr>
                <w:webHidden/>
              </w:rPr>
              <w:fldChar w:fldCharType="separate"/>
            </w:r>
            <w:r w:rsidR="00971B24">
              <w:rPr>
                <w:webHidden/>
              </w:rPr>
              <w:t>15</w:t>
            </w:r>
            <w:r w:rsidR="00782789">
              <w:rPr>
                <w:webHidden/>
              </w:rPr>
              <w:fldChar w:fldCharType="end"/>
            </w:r>
          </w:hyperlink>
        </w:p>
        <w:p w14:paraId="4EE1783F" w14:textId="77777777" w:rsidR="00782789" w:rsidRDefault="007D6CDA" w:rsidP="00782789">
          <w:pPr>
            <w:pStyle w:val="Sommario1"/>
            <w:rPr>
              <w:rFonts w:asciiTheme="minorHAnsi" w:eastAsiaTheme="minorEastAsia" w:hAnsiTheme="minorHAnsi" w:cstheme="minorBidi"/>
              <w:b w:val="0"/>
              <w:bCs w:val="0"/>
              <w:caps w:val="0"/>
              <w:sz w:val="22"/>
              <w:szCs w:val="22"/>
              <w:lang w:eastAsia="it-IT"/>
            </w:rPr>
          </w:pPr>
          <w:hyperlink w:anchor="_Toc518727888" w:history="1">
            <w:r w:rsidR="00782789" w:rsidRPr="00BF7975">
              <w:rPr>
                <w:rStyle w:val="Collegamentoipertestuale"/>
              </w:rPr>
              <w:t>Bibliografia</w:t>
            </w:r>
            <w:r w:rsidR="00782789">
              <w:rPr>
                <w:webHidden/>
              </w:rPr>
              <w:tab/>
            </w:r>
            <w:r w:rsidR="00782789">
              <w:rPr>
                <w:webHidden/>
              </w:rPr>
              <w:fldChar w:fldCharType="begin"/>
            </w:r>
            <w:r w:rsidR="00782789">
              <w:rPr>
                <w:webHidden/>
              </w:rPr>
              <w:instrText xml:space="preserve"> PAGEREF _Toc518727888 \h </w:instrText>
            </w:r>
            <w:r w:rsidR="00782789">
              <w:rPr>
                <w:webHidden/>
              </w:rPr>
            </w:r>
            <w:r w:rsidR="00782789">
              <w:rPr>
                <w:webHidden/>
              </w:rPr>
              <w:fldChar w:fldCharType="separate"/>
            </w:r>
            <w:r w:rsidR="00971B24">
              <w:rPr>
                <w:webHidden/>
              </w:rPr>
              <w:t>17</w:t>
            </w:r>
            <w:r w:rsidR="00782789">
              <w:rPr>
                <w:webHidden/>
              </w:rPr>
              <w:fldChar w:fldCharType="end"/>
            </w:r>
          </w:hyperlink>
        </w:p>
        <w:p w14:paraId="3ACEE92C" w14:textId="77777777" w:rsidR="00782789" w:rsidRDefault="007D6CDA" w:rsidP="00782789">
          <w:pPr>
            <w:pStyle w:val="Sommario1"/>
            <w:rPr>
              <w:rFonts w:asciiTheme="minorHAnsi" w:eastAsiaTheme="minorEastAsia" w:hAnsiTheme="minorHAnsi" w:cstheme="minorBidi"/>
              <w:b w:val="0"/>
              <w:bCs w:val="0"/>
              <w:caps w:val="0"/>
              <w:sz w:val="22"/>
              <w:szCs w:val="22"/>
              <w:lang w:eastAsia="it-IT"/>
            </w:rPr>
          </w:pPr>
          <w:hyperlink w:anchor="_Toc518727889" w:history="1">
            <w:r w:rsidR="00782789" w:rsidRPr="00BF7975">
              <w:rPr>
                <w:rStyle w:val="Collegamentoipertestuale"/>
              </w:rPr>
              <w:t>Indice</w:t>
            </w:r>
            <w:r w:rsidR="00782789">
              <w:rPr>
                <w:webHidden/>
              </w:rPr>
              <w:tab/>
            </w:r>
            <w:r w:rsidR="00782789">
              <w:rPr>
                <w:webHidden/>
              </w:rPr>
              <w:fldChar w:fldCharType="begin"/>
            </w:r>
            <w:r w:rsidR="00782789">
              <w:rPr>
                <w:webHidden/>
              </w:rPr>
              <w:instrText xml:space="preserve"> PAGEREF _Toc518727889 \h </w:instrText>
            </w:r>
            <w:r w:rsidR="00782789">
              <w:rPr>
                <w:webHidden/>
              </w:rPr>
            </w:r>
            <w:r w:rsidR="00782789">
              <w:rPr>
                <w:webHidden/>
              </w:rPr>
              <w:fldChar w:fldCharType="separate"/>
            </w:r>
            <w:r w:rsidR="00971B24">
              <w:rPr>
                <w:webHidden/>
              </w:rPr>
              <w:t>3</w:t>
            </w:r>
            <w:r w:rsidR="00782789">
              <w:rPr>
                <w:webHidden/>
              </w:rPr>
              <w:fldChar w:fldCharType="end"/>
            </w:r>
          </w:hyperlink>
        </w:p>
        <w:p w14:paraId="2ED4001F" w14:textId="77777777" w:rsidR="00782789" w:rsidRDefault="00782789" w:rsidP="00782789">
          <w:r w:rsidRPr="00DF4D1E">
            <w:fldChar w:fldCharType="end"/>
          </w:r>
        </w:p>
      </w:sdtContent>
    </w:sdt>
    <w:p w14:paraId="16157583" w14:textId="77777777" w:rsidR="00782789" w:rsidRDefault="00782789" w:rsidP="00782789"/>
    <w:p w14:paraId="5049EAAC" w14:textId="77777777" w:rsidR="00782789" w:rsidRDefault="00782789" w:rsidP="00782789"/>
    <w:p w14:paraId="3EBC9849" w14:textId="77777777" w:rsidR="00782789" w:rsidRDefault="00782789" w:rsidP="00782789"/>
    <w:p w14:paraId="642AED27" w14:textId="77777777" w:rsidR="00782789" w:rsidRDefault="00782789" w:rsidP="00782789"/>
    <w:p w14:paraId="1569C710" w14:textId="77777777" w:rsidR="00E51328" w:rsidRDefault="00E51328" w:rsidP="00782789">
      <w:pPr>
        <w:sectPr w:rsidR="00E51328" w:rsidSect="00782789">
          <w:headerReference w:type="even" r:id="rId16"/>
          <w:headerReference w:type="first" r:id="rId17"/>
          <w:footerReference w:type="first" r:id="rId18"/>
          <w:type w:val="oddPage"/>
          <w:pgSz w:w="9634" w:h="13608" w:code="9"/>
          <w:pgMar w:top="1411" w:right="1411" w:bottom="1253" w:left="1411" w:header="709" w:footer="709" w:gutter="0"/>
          <w:cols w:space="720"/>
          <w:titlePg/>
          <w:docGrid w:linePitch="326"/>
        </w:sectPr>
      </w:pPr>
    </w:p>
    <w:p w14:paraId="7EB227B6" w14:textId="77777777" w:rsidR="00E51328" w:rsidRDefault="00E51328" w:rsidP="00782789">
      <w:pPr>
        <w:sectPr w:rsidR="00E51328" w:rsidSect="00E51328">
          <w:footerReference w:type="first" r:id="rId19"/>
          <w:pgSz w:w="9634" w:h="13608" w:code="9"/>
          <w:pgMar w:top="1411" w:right="1411" w:bottom="1253" w:left="1411" w:header="709" w:footer="709" w:gutter="0"/>
          <w:cols w:space="720"/>
          <w:titlePg/>
          <w:docGrid w:linePitch="326"/>
        </w:sectPr>
      </w:pPr>
    </w:p>
    <w:p w14:paraId="5DD8D9B1" w14:textId="1D847CBD" w:rsidR="00782789" w:rsidRDefault="00782789" w:rsidP="00782789"/>
    <w:p w14:paraId="01537E05" w14:textId="77777777" w:rsidR="00686778" w:rsidRPr="00CB0BF1" w:rsidRDefault="00F75616" w:rsidP="00CB0BF1">
      <w:pPr>
        <w:pStyle w:val="Titolo1"/>
        <w:rPr>
          <w:szCs w:val="28"/>
        </w:rPr>
      </w:pPr>
      <w:bookmarkStart w:id="22" w:name="_Toc518727877"/>
      <w:r w:rsidRPr="00CB0BF1">
        <w:rPr>
          <w:szCs w:val="28"/>
        </w:rPr>
        <w:t>Abbreviazioni</w:t>
      </w:r>
      <w:bookmarkEnd w:id="22"/>
    </w:p>
    <w:p w14:paraId="7B162A61" w14:textId="77777777" w:rsidR="00130918" w:rsidRPr="003D0324" w:rsidRDefault="00130918" w:rsidP="00F646ED">
      <w:pPr>
        <w:spacing w:after="120" w:line="276" w:lineRule="auto"/>
        <w:ind w:left="1886" w:hanging="1886"/>
      </w:pPr>
      <w:r w:rsidRPr="003D0324">
        <w:t>AAS</w:t>
      </w:r>
      <w:r w:rsidRPr="003D0324">
        <w:tab/>
        <w:t xml:space="preserve">Acta </w:t>
      </w:r>
      <w:proofErr w:type="spellStart"/>
      <w:r w:rsidRPr="003D0324">
        <w:t>Apostolicae</w:t>
      </w:r>
      <w:proofErr w:type="spellEnd"/>
      <w:r w:rsidRPr="003D0324">
        <w:t xml:space="preserve"> </w:t>
      </w:r>
      <w:proofErr w:type="spellStart"/>
      <w:r w:rsidRPr="003D0324">
        <w:t>Sedis</w:t>
      </w:r>
      <w:proofErr w:type="spellEnd"/>
    </w:p>
    <w:p w14:paraId="1C64BDA8" w14:textId="77777777" w:rsidR="0024777E" w:rsidRPr="00DF4D1E" w:rsidRDefault="0024777E" w:rsidP="00F646ED">
      <w:pPr>
        <w:spacing w:after="120" w:line="276" w:lineRule="auto"/>
        <w:ind w:left="1886" w:hanging="1886"/>
      </w:pPr>
      <w:r w:rsidRPr="00DF4D1E">
        <w:t>ATI</w:t>
      </w:r>
      <w:r w:rsidRPr="00DF4D1E">
        <w:tab/>
        <w:t>Associazione Teologica Italiana</w:t>
      </w:r>
    </w:p>
    <w:p w14:paraId="5FCCA321" w14:textId="77777777" w:rsidR="00130918" w:rsidRPr="00DF4D1E" w:rsidRDefault="00130918" w:rsidP="00F646ED">
      <w:pPr>
        <w:spacing w:after="120" w:line="276" w:lineRule="auto"/>
        <w:ind w:left="1886" w:hanging="1886"/>
      </w:pPr>
      <w:r w:rsidRPr="00DF4D1E">
        <w:t>CD</w:t>
      </w:r>
      <w:r w:rsidRPr="00DF4D1E">
        <w:tab/>
        <w:t>Christus Dominus</w:t>
      </w:r>
    </w:p>
    <w:p w14:paraId="489B25AB" w14:textId="77777777" w:rsidR="00130918" w:rsidRPr="00DF4D1E" w:rsidRDefault="00130918" w:rsidP="00F646ED">
      <w:pPr>
        <w:spacing w:after="120" w:line="276" w:lineRule="auto"/>
        <w:ind w:left="1886" w:hanging="1886"/>
      </w:pPr>
      <w:r w:rsidRPr="00DF4D1E">
        <w:t>CDF</w:t>
      </w:r>
      <w:r w:rsidRPr="00DF4D1E">
        <w:tab/>
      </w:r>
      <w:r w:rsidR="00066DB1" w:rsidRPr="00DF4D1E">
        <w:t>Congregazione per la Dottrina della Fede</w:t>
      </w:r>
    </w:p>
    <w:p w14:paraId="0300F48E" w14:textId="77777777" w:rsidR="00066DB1" w:rsidRPr="00DF4D1E" w:rsidRDefault="00066DB1" w:rsidP="00066DB1">
      <w:pPr>
        <w:spacing w:after="120" w:line="276" w:lineRule="auto"/>
        <w:ind w:left="1886" w:hanging="1886"/>
      </w:pPr>
      <w:r w:rsidRPr="00DF4D1E">
        <w:t>CEC</w:t>
      </w:r>
      <w:r w:rsidRPr="00DF4D1E">
        <w:tab/>
        <w:t xml:space="preserve">Congregazione per l'Educazione Cattolica </w:t>
      </w:r>
    </w:p>
    <w:p w14:paraId="56B2A07C" w14:textId="77777777" w:rsidR="009440E1" w:rsidRPr="00DF4D1E" w:rsidRDefault="00130918" w:rsidP="00F646ED">
      <w:pPr>
        <w:spacing w:after="120" w:line="276" w:lineRule="auto"/>
        <w:ind w:left="1886" w:hanging="1886"/>
      </w:pPr>
      <w:r w:rsidRPr="00DF4D1E">
        <w:t>CIC</w:t>
      </w:r>
      <w:r w:rsidRPr="00DF4D1E">
        <w:tab/>
        <w:t>Cod</w:t>
      </w:r>
      <w:r w:rsidR="00066DB1" w:rsidRPr="00DF4D1E">
        <w:t>ice</w:t>
      </w:r>
      <w:r w:rsidRPr="00DF4D1E">
        <w:t xml:space="preserve"> </w:t>
      </w:r>
      <w:r w:rsidR="00066DB1" w:rsidRPr="00DF4D1E">
        <w:t>di Diritto Canonico</w:t>
      </w:r>
    </w:p>
    <w:p w14:paraId="1DC39808" w14:textId="77777777" w:rsidR="00130918" w:rsidRPr="00DF4D1E" w:rsidRDefault="00130918" w:rsidP="00F646ED">
      <w:pPr>
        <w:spacing w:after="120" w:line="276" w:lineRule="auto"/>
        <w:ind w:left="1886" w:hanging="1886"/>
        <w:rPr>
          <w:lang w:val="fr-FR"/>
        </w:rPr>
      </w:pPr>
      <w:r w:rsidRPr="00DF4D1E">
        <w:t>DH</w:t>
      </w:r>
      <w:r w:rsidRPr="00DF4D1E">
        <w:tab/>
      </w:r>
      <w:r w:rsidRPr="00DF4D1E">
        <w:rPr>
          <w:smallCaps/>
        </w:rPr>
        <w:t xml:space="preserve">H. </w:t>
      </w:r>
      <w:proofErr w:type="spellStart"/>
      <w:r w:rsidRPr="00DF4D1E">
        <w:rPr>
          <w:smallCaps/>
        </w:rPr>
        <w:t>Denzinger</w:t>
      </w:r>
      <w:proofErr w:type="spellEnd"/>
      <w:r w:rsidRPr="00DF4D1E">
        <w:rPr>
          <w:smallCaps/>
        </w:rPr>
        <w:t xml:space="preserve">-P. </w:t>
      </w:r>
      <w:proofErr w:type="spellStart"/>
      <w:r w:rsidRPr="00DF4D1E">
        <w:rPr>
          <w:smallCaps/>
          <w:lang w:val="fr-FR"/>
        </w:rPr>
        <w:t>Hünermann</w:t>
      </w:r>
      <w:proofErr w:type="spellEnd"/>
      <w:r w:rsidRPr="00DF4D1E">
        <w:rPr>
          <w:lang w:val="fr-FR"/>
        </w:rPr>
        <w:t xml:space="preserve">, </w:t>
      </w:r>
      <w:r w:rsidRPr="00DF4D1E">
        <w:rPr>
          <w:i/>
          <w:lang w:val="fr-FR"/>
        </w:rPr>
        <w:t xml:space="preserve">Enchiridion </w:t>
      </w:r>
      <w:proofErr w:type="spellStart"/>
      <w:r w:rsidR="0016614E" w:rsidRPr="00DF4D1E">
        <w:rPr>
          <w:i/>
          <w:lang w:val="fr-FR"/>
        </w:rPr>
        <w:t>Symbolorum</w:t>
      </w:r>
      <w:proofErr w:type="spellEnd"/>
      <w:r w:rsidR="0016614E" w:rsidRPr="00DF4D1E">
        <w:rPr>
          <w:i/>
          <w:lang w:val="fr-FR"/>
        </w:rPr>
        <w:t xml:space="preserve"> </w:t>
      </w:r>
      <w:proofErr w:type="spellStart"/>
      <w:r w:rsidR="0016614E" w:rsidRPr="00DF4D1E">
        <w:rPr>
          <w:i/>
          <w:lang w:val="fr-FR"/>
        </w:rPr>
        <w:t>Definitionum</w:t>
      </w:r>
      <w:proofErr w:type="spellEnd"/>
      <w:r w:rsidR="0016614E" w:rsidRPr="00DF4D1E">
        <w:rPr>
          <w:i/>
          <w:lang w:val="fr-FR"/>
        </w:rPr>
        <w:t xml:space="preserve"> </w:t>
      </w:r>
      <w:r w:rsidRPr="00DF4D1E">
        <w:rPr>
          <w:i/>
          <w:lang w:val="fr-FR"/>
        </w:rPr>
        <w:t xml:space="preserve">et </w:t>
      </w:r>
      <w:proofErr w:type="spellStart"/>
      <w:r w:rsidR="0016614E" w:rsidRPr="00DF4D1E">
        <w:rPr>
          <w:i/>
          <w:lang w:val="fr-FR"/>
        </w:rPr>
        <w:t>Declarationum</w:t>
      </w:r>
      <w:proofErr w:type="spellEnd"/>
      <w:r w:rsidR="0016614E" w:rsidRPr="00DF4D1E">
        <w:rPr>
          <w:i/>
          <w:lang w:val="fr-FR"/>
        </w:rPr>
        <w:t xml:space="preserve"> </w:t>
      </w:r>
      <w:r w:rsidRPr="00DF4D1E">
        <w:rPr>
          <w:i/>
          <w:lang w:val="fr-FR"/>
        </w:rPr>
        <w:t xml:space="preserve">de </w:t>
      </w:r>
      <w:r w:rsidR="0016614E" w:rsidRPr="00DF4D1E">
        <w:rPr>
          <w:i/>
          <w:lang w:val="fr-FR"/>
        </w:rPr>
        <w:t xml:space="preserve">Rebus </w:t>
      </w:r>
      <w:proofErr w:type="spellStart"/>
      <w:r w:rsidR="0016614E" w:rsidRPr="00DF4D1E">
        <w:rPr>
          <w:i/>
          <w:lang w:val="fr-FR"/>
        </w:rPr>
        <w:t>Fidei</w:t>
      </w:r>
      <w:proofErr w:type="spellEnd"/>
      <w:r w:rsidR="0016614E" w:rsidRPr="00DF4D1E">
        <w:rPr>
          <w:i/>
          <w:lang w:val="fr-FR"/>
        </w:rPr>
        <w:t xml:space="preserve"> </w:t>
      </w:r>
      <w:r w:rsidRPr="00DF4D1E">
        <w:rPr>
          <w:i/>
          <w:lang w:val="fr-FR"/>
        </w:rPr>
        <w:t xml:space="preserve">et </w:t>
      </w:r>
      <w:proofErr w:type="spellStart"/>
      <w:r w:rsidR="0016614E" w:rsidRPr="00DF4D1E">
        <w:rPr>
          <w:i/>
          <w:lang w:val="fr-FR"/>
        </w:rPr>
        <w:t>Morum</w:t>
      </w:r>
      <w:proofErr w:type="spellEnd"/>
      <w:r w:rsidRPr="00DF4D1E">
        <w:rPr>
          <w:lang w:val="fr-FR"/>
        </w:rPr>
        <w:t>,</w:t>
      </w:r>
      <w:r w:rsidRPr="00DF4D1E">
        <w:t>43</w:t>
      </w:r>
      <w:r w:rsidR="00084DCF" w:rsidRPr="00DF4D1E">
        <w:t xml:space="preserve">° </w:t>
      </w:r>
      <w:proofErr w:type="spellStart"/>
      <w:r w:rsidR="0016614E" w:rsidRPr="00DF4D1E">
        <w:rPr>
          <w:lang w:val="fr-FR"/>
        </w:rPr>
        <w:t>edi</w:t>
      </w:r>
      <w:r w:rsidR="00084DCF" w:rsidRPr="00DF4D1E">
        <w:rPr>
          <w:lang w:val="fr-FR"/>
        </w:rPr>
        <w:t>zione</w:t>
      </w:r>
      <w:proofErr w:type="spellEnd"/>
      <w:r w:rsidR="00084DCF" w:rsidRPr="00DF4D1E">
        <w:rPr>
          <w:lang w:val="fr-FR"/>
        </w:rPr>
        <w:t>.</w:t>
      </w:r>
    </w:p>
    <w:p w14:paraId="73AC335C" w14:textId="77777777" w:rsidR="00130918" w:rsidRPr="00DF4D1E" w:rsidRDefault="00130918" w:rsidP="00F646ED">
      <w:pPr>
        <w:spacing w:after="120" w:line="276" w:lineRule="auto"/>
        <w:ind w:left="1886" w:hanging="1886"/>
        <w:rPr>
          <w:lang w:val="fr-FR"/>
        </w:rPr>
      </w:pPr>
      <w:r w:rsidRPr="00F63F54">
        <w:rPr>
          <w:lang w:val="fr-FR"/>
        </w:rPr>
        <w:t>DS</w:t>
      </w:r>
      <w:r w:rsidRPr="00F63F54">
        <w:rPr>
          <w:lang w:val="fr-FR"/>
        </w:rPr>
        <w:tab/>
      </w:r>
      <w:r w:rsidRPr="00F63F54">
        <w:rPr>
          <w:smallCaps/>
          <w:lang w:val="fr-FR"/>
        </w:rPr>
        <w:t xml:space="preserve">H. </w:t>
      </w:r>
      <w:proofErr w:type="spellStart"/>
      <w:r w:rsidRPr="00F63F54">
        <w:rPr>
          <w:smallCaps/>
          <w:lang w:val="fr-FR"/>
        </w:rPr>
        <w:t>Denzinger</w:t>
      </w:r>
      <w:proofErr w:type="spellEnd"/>
      <w:r w:rsidRPr="00F63F54">
        <w:rPr>
          <w:smallCaps/>
          <w:lang w:val="fr-FR"/>
        </w:rPr>
        <w:t xml:space="preserve">-A. </w:t>
      </w:r>
      <w:proofErr w:type="spellStart"/>
      <w:r w:rsidRPr="00DF4D1E">
        <w:rPr>
          <w:smallCaps/>
          <w:lang w:val="fr-FR"/>
        </w:rPr>
        <w:t>Schönmetzer</w:t>
      </w:r>
      <w:proofErr w:type="spellEnd"/>
      <w:r w:rsidRPr="00DF4D1E">
        <w:rPr>
          <w:lang w:val="fr-FR"/>
        </w:rPr>
        <w:t xml:space="preserve">, </w:t>
      </w:r>
      <w:r w:rsidRPr="00DF4D1E">
        <w:rPr>
          <w:i/>
          <w:lang w:val="fr-FR"/>
        </w:rPr>
        <w:t xml:space="preserve">Enchiridion </w:t>
      </w:r>
      <w:proofErr w:type="spellStart"/>
      <w:r w:rsidR="0016614E" w:rsidRPr="00DF4D1E">
        <w:rPr>
          <w:i/>
          <w:lang w:val="fr-FR"/>
        </w:rPr>
        <w:t>Symbolorum</w:t>
      </w:r>
      <w:proofErr w:type="spellEnd"/>
      <w:r w:rsidR="0016614E" w:rsidRPr="00DF4D1E">
        <w:rPr>
          <w:i/>
          <w:lang w:val="fr-FR"/>
        </w:rPr>
        <w:t xml:space="preserve"> </w:t>
      </w:r>
      <w:proofErr w:type="spellStart"/>
      <w:r w:rsidR="0016614E" w:rsidRPr="00DF4D1E">
        <w:rPr>
          <w:i/>
          <w:lang w:val="fr-FR"/>
        </w:rPr>
        <w:t>Definitionum</w:t>
      </w:r>
      <w:proofErr w:type="spellEnd"/>
      <w:r w:rsidR="0016614E" w:rsidRPr="00DF4D1E">
        <w:rPr>
          <w:i/>
          <w:lang w:val="fr-FR"/>
        </w:rPr>
        <w:t xml:space="preserve"> </w:t>
      </w:r>
      <w:r w:rsidRPr="00DF4D1E">
        <w:rPr>
          <w:i/>
          <w:lang w:val="fr-FR"/>
        </w:rPr>
        <w:t xml:space="preserve">et </w:t>
      </w:r>
      <w:proofErr w:type="spellStart"/>
      <w:r w:rsidR="0016614E" w:rsidRPr="00DF4D1E">
        <w:rPr>
          <w:i/>
          <w:lang w:val="fr-FR"/>
        </w:rPr>
        <w:t>Declarationum</w:t>
      </w:r>
      <w:proofErr w:type="spellEnd"/>
      <w:r w:rsidR="0016614E" w:rsidRPr="00DF4D1E">
        <w:rPr>
          <w:i/>
          <w:lang w:val="fr-FR"/>
        </w:rPr>
        <w:t xml:space="preserve"> </w:t>
      </w:r>
      <w:r w:rsidRPr="00DF4D1E">
        <w:rPr>
          <w:i/>
          <w:lang w:val="fr-FR"/>
        </w:rPr>
        <w:t xml:space="preserve">de </w:t>
      </w:r>
      <w:r w:rsidR="0016614E" w:rsidRPr="00DF4D1E">
        <w:rPr>
          <w:i/>
          <w:lang w:val="fr-FR"/>
        </w:rPr>
        <w:t xml:space="preserve">Rebus </w:t>
      </w:r>
      <w:proofErr w:type="spellStart"/>
      <w:r w:rsidR="0016614E" w:rsidRPr="00DF4D1E">
        <w:rPr>
          <w:i/>
          <w:lang w:val="fr-FR"/>
        </w:rPr>
        <w:t>Fidei</w:t>
      </w:r>
      <w:proofErr w:type="spellEnd"/>
      <w:r w:rsidR="0016614E" w:rsidRPr="00DF4D1E">
        <w:rPr>
          <w:i/>
          <w:lang w:val="fr-FR"/>
        </w:rPr>
        <w:t xml:space="preserve"> </w:t>
      </w:r>
      <w:r w:rsidRPr="00DF4D1E">
        <w:rPr>
          <w:i/>
          <w:lang w:val="fr-FR"/>
        </w:rPr>
        <w:t xml:space="preserve">et </w:t>
      </w:r>
      <w:proofErr w:type="spellStart"/>
      <w:r w:rsidR="0016614E" w:rsidRPr="00DF4D1E">
        <w:rPr>
          <w:i/>
          <w:lang w:val="fr-FR"/>
        </w:rPr>
        <w:t>Morum</w:t>
      </w:r>
      <w:proofErr w:type="spellEnd"/>
      <w:r w:rsidRPr="00DF4D1E">
        <w:rPr>
          <w:lang w:val="fr-FR"/>
        </w:rPr>
        <w:t>.</w:t>
      </w:r>
    </w:p>
    <w:p w14:paraId="303B4310" w14:textId="77777777" w:rsidR="0093693B" w:rsidRPr="00CB6380" w:rsidRDefault="0093693B" w:rsidP="00F646ED">
      <w:pPr>
        <w:spacing w:after="120" w:line="276" w:lineRule="auto"/>
        <w:ind w:left="1886" w:hanging="1886"/>
        <w:rPr>
          <w:lang w:val="en-US"/>
        </w:rPr>
      </w:pPr>
      <w:r w:rsidRPr="00CB6380">
        <w:rPr>
          <w:lang w:val="en-US"/>
        </w:rPr>
        <w:t>Furrow</w:t>
      </w:r>
      <w:r w:rsidRPr="00CB6380">
        <w:rPr>
          <w:lang w:val="en-US"/>
        </w:rPr>
        <w:tab/>
      </w:r>
      <w:proofErr w:type="gramStart"/>
      <w:r w:rsidRPr="00CB6380">
        <w:rPr>
          <w:i/>
          <w:lang w:val="en-US"/>
        </w:rPr>
        <w:t>The</w:t>
      </w:r>
      <w:proofErr w:type="gramEnd"/>
      <w:r w:rsidRPr="00CB6380">
        <w:rPr>
          <w:i/>
          <w:lang w:val="en-US"/>
        </w:rPr>
        <w:t xml:space="preserve"> Furrow</w:t>
      </w:r>
      <w:r w:rsidRPr="00CB6380">
        <w:rPr>
          <w:lang w:val="en-US"/>
        </w:rPr>
        <w:t>, Kildare</w:t>
      </w:r>
      <w:r w:rsidR="0016614E" w:rsidRPr="00CB6380">
        <w:rPr>
          <w:lang w:val="en-US"/>
        </w:rPr>
        <w:t xml:space="preserve"> (</w:t>
      </w:r>
      <w:r w:rsidRPr="00CB6380">
        <w:rPr>
          <w:lang w:val="en-US"/>
        </w:rPr>
        <w:t>Ireland</w:t>
      </w:r>
      <w:r w:rsidR="0016614E" w:rsidRPr="00CB6380">
        <w:rPr>
          <w:lang w:val="en-US"/>
        </w:rPr>
        <w:t>)</w:t>
      </w:r>
    </w:p>
    <w:p w14:paraId="6C88935A" w14:textId="77777777" w:rsidR="00B26497" w:rsidRPr="00DF4D1E" w:rsidRDefault="00B26497" w:rsidP="0016614E">
      <w:pPr>
        <w:spacing w:after="120" w:line="276" w:lineRule="auto"/>
        <w:ind w:left="1886" w:hanging="1886"/>
        <w:jc w:val="left"/>
      </w:pPr>
      <w:proofErr w:type="spellStart"/>
      <w:r w:rsidRPr="00DF4D1E">
        <w:t>Gregorianum</w:t>
      </w:r>
      <w:proofErr w:type="spellEnd"/>
      <w:r w:rsidRPr="00DF4D1E">
        <w:tab/>
      </w:r>
      <w:proofErr w:type="spellStart"/>
      <w:r w:rsidRPr="00DF4D1E">
        <w:rPr>
          <w:i/>
        </w:rPr>
        <w:t>Gregorianum</w:t>
      </w:r>
      <w:proofErr w:type="spellEnd"/>
      <w:r w:rsidR="0016614E" w:rsidRPr="00DF4D1E">
        <w:rPr>
          <w:i/>
        </w:rPr>
        <w:t xml:space="preserve">: </w:t>
      </w:r>
      <w:proofErr w:type="spellStart"/>
      <w:r w:rsidRPr="00DF4D1E">
        <w:rPr>
          <w:i/>
        </w:rPr>
        <w:t>Periodicum</w:t>
      </w:r>
      <w:proofErr w:type="spellEnd"/>
      <w:r w:rsidRPr="00DF4D1E">
        <w:rPr>
          <w:i/>
        </w:rPr>
        <w:t xml:space="preserve"> a Pontificia </w:t>
      </w:r>
      <w:proofErr w:type="spellStart"/>
      <w:r w:rsidRPr="00DF4D1E">
        <w:rPr>
          <w:i/>
        </w:rPr>
        <w:t>Universitate</w:t>
      </w:r>
      <w:proofErr w:type="spellEnd"/>
      <w:r w:rsidRPr="00DF4D1E">
        <w:rPr>
          <w:i/>
        </w:rPr>
        <w:t xml:space="preserve"> Gregoriana </w:t>
      </w:r>
      <w:proofErr w:type="spellStart"/>
      <w:r w:rsidR="0016614E" w:rsidRPr="00DF4D1E">
        <w:rPr>
          <w:i/>
        </w:rPr>
        <w:t>Editum</w:t>
      </w:r>
      <w:proofErr w:type="spellEnd"/>
      <w:r w:rsidRPr="00DF4D1E">
        <w:t>, Roma</w:t>
      </w:r>
    </w:p>
    <w:p w14:paraId="4E89DC08" w14:textId="77777777" w:rsidR="00F646ED" w:rsidRPr="00DF4D1E" w:rsidRDefault="00F646ED" w:rsidP="00F646ED">
      <w:pPr>
        <w:spacing w:after="120" w:line="276" w:lineRule="auto"/>
        <w:ind w:left="1886" w:hanging="1886"/>
      </w:pPr>
      <w:proofErr w:type="spellStart"/>
      <w:r w:rsidRPr="00DF4D1E">
        <w:t>Lateran</w:t>
      </w:r>
      <w:proofErr w:type="spellEnd"/>
      <w:r w:rsidRPr="00DF4D1E">
        <w:tab/>
      </w:r>
      <w:proofErr w:type="spellStart"/>
      <w:r w:rsidRPr="00DF4D1E">
        <w:rPr>
          <w:i/>
        </w:rPr>
        <w:t>Lateranum</w:t>
      </w:r>
      <w:proofErr w:type="spellEnd"/>
      <w:r w:rsidR="0016614E" w:rsidRPr="00DF4D1E">
        <w:t xml:space="preserve">: </w:t>
      </w:r>
      <w:proofErr w:type="spellStart"/>
      <w:r w:rsidRPr="00DF4D1E">
        <w:rPr>
          <w:i/>
        </w:rPr>
        <w:t>Facultas</w:t>
      </w:r>
      <w:proofErr w:type="spellEnd"/>
      <w:r w:rsidRPr="00DF4D1E">
        <w:rPr>
          <w:i/>
        </w:rPr>
        <w:t xml:space="preserve"> </w:t>
      </w:r>
      <w:proofErr w:type="spellStart"/>
      <w:r w:rsidRPr="00DF4D1E">
        <w:rPr>
          <w:i/>
        </w:rPr>
        <w:t>Theologica</w:t>
      </w:r>
      <w:proofErr w:type="spellEnd"/>
      <w:r w:rsidRPr="00DF4D1E">
        <w:rPr>
          <w:i/>
        </w:rPr>
        <w:t xml:space="preserve"> </w:t>
      </w:r>
      <w:proofErr w:type="spellStart"/>
      <w:r w:rsidRPr="00DF4D1E">
        <w:rPr>
          <w:i/>
        </w:rPr>
        <w:t>Pontificiae</w:t>
      </w:r>
      <w:proofErr w:type="spellEnd"/>
      <w:r w:rsidRPr="00DF4D1E">
        <w:rPr>
          <w:i/>
        </w:rPr>
        <w:t xml:space="preserve"> </w:t>
      </w:r>
      <w:proofErr w:type="spellStart"/>
      <w:r w:rsidRPr="00DF4D1E">
        <w:rPr>
          <w:i/>
        </w:rPr>
        <w:t>Universitatis</w:t>
      </w:r>
      <w:proofErr w:type="spellEnd"/>
      <w:r w:rsidRPr="00DF4D1E">
        <w:rPr>
          <w:i/>
        </w:rPr>
        <w:t xml:space="preserve"> </w:t>
      </w:r>
      <w:proofErr w:type="spellStart"/>
      <w:r w:rsidRPr="00DF4D1E">
        <w:rPr>
          <w:i/>
        </w:rPr>
        <w:t>Lateranensis</w:t>
      </w:r>
      <w:proofErr w:type="spellEnd"/>
      <w:r w:rsidRPr="00DF4D1E">
        <w:t>, Roma</w:t>
      </w:r>
    </w:p>
    <w:p w14:paraId="19CAEDF5" w14:textId="77777777" w:rsidR="000F12AB" w:rsidRPr="00DF4D1E" w:rsidRDefault="000F12AB" w:rsidP="00F646ED">
      <w:pPr>
        <w:spacing w:after="120" w:line="276" w:lineRule="auto"/>
        <w:ind w:left="1886" w:hanging="1886"/>
      </w:pPr>
      <w:r w:rsidRPr="00DF4D1E">
        <w:t>LEV</w:t>
      </w:r>
      <w:r w:rsidRPr="00DF4D1E">
        <w:tab/>
        <w:t>Libreria Editrice Vaticana</w:t>
      </w:r>
    </w:p>
    <w:p w14:paraId="19179BAF" w14:textId="77777777" w:rsidR="00DD0A99" w:rsidRPr="00DF4D1E" w:rsidRDefault="00DD0A99" w:rsidP="00F646ED">
      <w:pPr>
        <w:spacing w:after="120" w:line="276" w:lineRule="auto"/>
        <w:ind w:left="1886" w:hanging="1886"/>
      </w:pPr>
      <w:proofErr w:type="spellStart"/>
      <w:r w:rsidRPr="00DF4D1E">
        <w:t>NDizTeolBib</w:t>
      </w:r>
      <w:proofErr w:type="spellEnd"/>
      <w:r w:rsidRPr="00DF4D1E">
        <w:tab/>
      </w:r>
      <w:r w:rsidRPr="00DF4D1E">
        <w:rPr>
          <w:i/>
        </w:rPr>
        <w:t>Nuovo Dizionario di Teologia Biblica</w:t>
      </w:r>
      <w:r w:rsidRPr="00DF4D1E">
        <w:t xml:space="preserve">, Cinisello </w:t>
      </w:r>
      <w:proofErr w:type="gramStart"/>
      <w:r w:rsidRPr="00DF4D1E">
        <w:t>Balsamo(</w:t>
      </w:r>
      <w:proofErr w:type="gramEnd"/>
      <w:r w:rsidR="0016614E" w:rsidRPr="00DF4D1E">
        <w:t>MI</w:t>
      </w:r>
      <w:r w:rsidRPr="00DF4D1E">
        <w:t>), 1988</w:t>
      </w:r>
    </w:p>
    <w:p w14:paraId="39BC4D95" w14:textId="77777777" w:rsidR="00130918" w:rsidRPr="003D0324" w:rsidRDefault="00130918" w:rsidP="00F646ED">
      <w:pPr>
        <w:spacing w:after="120" w:line="276" w:lineRule="auto"/>
        <w:ind w:left="1886" w:hanging="1886"/>
      </w:pPr>
      <w:r w:rsidRPr="003D0324">
        <w:t>PDV</w:t>
      </w:r>
      <w:r w:rsidRPr="003D0324">
        <w:tab/>
      </w:r>
      <w:proofErr w:type="spellStart"/>
      <w:r w:rsidRPr="003D0324">
        <w:t>Pastores</w:t>
      </w:r>
      <w:proofErr w:type="spellEnd"/>
      <w:r w:rsidRPr="003D0324">
        <w:t xml:space="preserve"> Dabo Vobis</w:t>
      </w:r>
    </w:p>
    <w:p w14:paraId="07F93223" w14:textId="77777777" w:rsidR="00F646ED" w:rsidRPr="003D0324" w:rsidRDefault="00F646ED" w:rsidP="00F646ED">
      <w:pPr>
        <w:spacing w:after="120" w:line="276" w:lineRule="auto"/>
        <w:ind w:left="1886" w:hanging="1886"/>
      </w:pPr>
      <w:r w:rsidRPr="003D0324">
        <w:t>Periodica</w:t>
      </w:r>
      <w:r w:rsidRPr="003D0324">
        <w:tab/>
      </w:r>
      <w:proofErr w:type="spellStart"/>
      <w:r w:rsidRPr="003D0324">
        <w:rPr>
          <w:i/>
        </w:rPr>
        <w:t>Periodica</w:t>
      </w:r>
      <w:proofErr w:type="spellEnd"/>
      <w:r w:rsidRPr="003D0324">
        <w:rPr>
          <w:i/>
        </w:rPr>
        <w:t xml:space="preserve"> de </w:t>
      </w:r>
      <w:r w:rsidR="0016614E" w:rsidRPr="003D0324">
        <w:rPr>
          <w:i/>
        </w:rPr>
        <w:t>Re Canonica</w:t>
      </w:r>
      <w:r w:rsidRPr="003D0324">
        <w:t>, Roma</w:t>
      </w:r>
    </w:p>
    <w:p w14:paraId="7E05167E" w14:textId="77777777" w:rsidR="00130918" w:rsidRPr="00DF4D1E" w:rsidRDefault="00130918" w:rsidP="00F646ED">
      <w:pPr>
        <w:spacing w:after="120" w:line="276" w:lineRule="auto"/>
        <w:ind w:left="1886" w:hanging="1886"/>
      </w:pPr>
      <w:r w:rsidRPr="00DF4D1E">
        <w:t>SC</w:t>
      </w:r>
      <w:r w:rsidRPr="00DF4D1E">
        <w:tab/>
      </w:r>
      <w:proofErr w:type="spellStart"/>
      <w:r w:rsidRPr="00DF4D1E">
        <w:t>Sacrosanctum</w:t>
      </w:r>
      <w:proofErr w:type="spellEnd"/>
      <w:r w:rsidRPr="00DF4D1E">
        <w:t xml:space="preserve"> </w:t>
      </w:r>
      <w:proofErr w:type="spellStart"/>
      <w:r w:rsidRPr="00DF4D1E">
        <w:t>Concilium</w:t>
      </w:r>
      <w:proofErr w:type="spellEnd"/>
    </w:p>
    <w:p w14:paraId="243CDF4E" w14:textId="77777777" w:rsidR="00F646ED" w:rsidRPr="00DF4D1E" w:rsidRDefault="00F646ED" w:rsidP="00F646ED">
      <w:pPr>
        <w:spacing w:after="120" w:line="276" w:lineRule="auto"/>
        <w:ind w:left="1886" w:hanging="1886"/>
      </w:pPr>
      <w:proofErr w:type="spellStart"/>
      <w:r w:rsidRPr="00DF4D1E">
        <w:lastRenderedPageBreak/>
        <w:t>ScuolaCatt</w:t>
      </w:r>
      <w:proofErr w:type="spellEnd"/>
      <w:r w:rsidRPr="00DF4D1E">
        <w:tab/>
      </w:r>
      <w:r w:rsidRPr="00DF4D1E">
        <w:rPr>
          <w:i/>
        </w:rPr>
        <w:t>La Scuola Cattolica</w:t>
      </w:r>
      <w:r w:rsidR="0016614E" w:rsidRPr="00DF4D1E">
        <w:rPr>
          <w:i/>
        </w:rPr>
        <w:t xml:space="preserve">: </w:t>
      </w:r>
      <w:r w:rsidRPr="00DF4D1E">
        <w:rPr>
          <w:i/>
        </w:rPr>
        <w:t xml:space="preserve">Rivista di </w:t>
      </w:r>
      <w:r w:rsidR="0016614E" w:rsidRPr="00DF4D1E">
        <w:rPr>
          <w:i/>
        </w:rPr>
        <w:t>Scienze Religiose</w:t>
      </w:r>
      <w:r w:rsidRPr="00DF4D1E">
        <w:t>,</w:t>
      </w:r>
      <w:r w:rsidR="0016614E" w:rsidRPr="00DF4D1E">
        <w:t xml:space="preserve"> </w:t>
      </w:r>
      <w:r w:rsidRPr="00DF4D1E">
        <w:t>Milano</w:t>
      </w:r>
    </w:p>
    <w:p w14:paraId="4E4F6CCE" w14:textId="481583CA" w:rsidR="003D4947" w:rsidRDefault="003D4947" w:rsidP="00F646ED">
      <w:pPr>
        <w:spacing w:after="120" w:line="276" w:lineRule="auto"/>
        <w:ind w:left="1886" w:hanging="1886"/>
      </w:pPr>
      <w:proofErr w:type="spellStart"/>
      <w:r w:rsidRPr="00DF4D1E">
        <w:t>Seminarium</w:t>
      </w:r>
      <w:proofErr w:type="spellEnd"/>
      <w:r w:rsidRPr="00DF4D1E">
        <w:tab/>
      </w:r>
      <w:proofErr w:type="spellStart"/>
      <w:r w:rsidRPr="00DF4D1E">
        <w:rPr>
          <w:i/>
        </w:rPr>
        <w:t>Seminarium</w:t>
      </w:r>
      <w:proofErr w:type="spellEnd"/>
      <w:r w:rsidR="0016614E" w:rsidRPr="00DF4D1E">
        <w:rPr>
          <w:i/>
        </w:rPr>
        <w:t>:</w:t>
      </w:r>
      <w:r w:rsidRPr="00DF4D1E">
        <w:rPr>
          <w:i/>
        </w:rPr>
        <w:t xml:space="preserve"> Rivista di </w:t>
      </w:r>
      <w:r w:rsidR="0016614E" w:rsidRPr="00DF4D1E">
        <w:rPr>
          <w:i/>
        </w:rPr>
        <w:t xml:space="preserve">Orientamento </w:t>
      </w:r>
      <w:r w:rsidRPr="00DF4D1E">
        <w:rPr>
          <w:i/>
        </w:rPr>
        <w:t xml:space="preserve">e di </w:t>
      </w:r>
      <w:r w:rsidR="0016614E" w:rsidRPr="00DF4D1E">
        <w:rPr>
          <w:i/>
        </w:rPr>
        <w:t xml:space="preserve">Formazione </w:t>
      </w:r>
      <w:r w:rsidRPr="00DF4D1E">
        <w:rPr>
          <w:i/>
        </w:rPr>
        <w:t xml:space="preserve">per le </w:t>
      </w:r>
      <w:r w:rsidR="0016614E" w:rsidRPr="00DF4D1E">
        <w:rPr>
          <w:i/>
        </w:rPr>
        <w:t>Università</w:t>
      </w:r>
      <w:r w:rsidRPr="00DF4D1E">
        <w:rPr>
          <w:i/>
        </w:rPr>
        <w:t xml:space="preserve">, per i </w:t>
      </w:r>
      <w:r w:rsidR="0016614E" w:rsidRPr="00DF4D1E">
        <w:rPr>
          <w:i/>
        </w:rPr>
        <w:t>Seminari</w:t>
      </w:r>
      <w:r w:rsidRPr="00DF4D1E">
        <w:rPr>
          <w:i/>
        </w:rPr>
        <w:t xml:space="preserve">, per le </w:t>
      </w:r>
      <w:r w:rsidR="0016614E" w:rsidRPr="00DF4D1E">
        <w:rPr>
          <w:i/>
        </w:rPr>
        <w:t xml:space="preserve">Vocazioni </w:t>
      </w:r>
      <w:proofErr w:type="spellStart"/>
      <w:r w:rsidR="0016614E" w:rsidRPr="00DF4D1E">
        <w:rPr>
          <w:i/>
        </w:rPr>
        <w:t>Ecclesiatiche</w:t>
      </w:r>
      <w:proofErr w:type="spellEnd"/>
      <w:r w:rsidRPr="00DF4D1E">
        <w:t xml:space="preserve">, </w:t>
      </w:r>
      <w:r w:rsidR="0016614E" w:rsidRPr="00DF4D1E">
        <w:t>Città del Vaticano</w:t>
      </w:r>
    </w:p>
    <w:p w14:paraId="7C6DCA00" w14:textId="1AEB583D" w:rsidR="00E51328" w:rsidRDefault="00E51328" w:rsidP="00F646ED">
      <w:pPr>
        <w:spacing w:after="120" w:line="276" w:lineRule="auto"/>
        <w:ind w:left="1886" w:hanging="1886"/>
      </w:pPr>
    </w:p>
    <w:p w14:paraId="1791F136" w14:textId="77777777" w:rsidR="00E51328" w:rsidRDefault="00E51328" w:rsidP="00F646ED">
      <w:pPr>
        <w:spacing w:after="120" w:line="276" w:lineRule="auto"/>
        <w:ind w:left="1886" w:hanging="1886"/>
        <w:sectPr w:rsidR="00E51328" w:rsidSect="00E51328">
          <w:footerReference w:type="even" r:id="rId20"/>
          <w:footerReference w:type="first" r:id="rId21"/>
          <w:pgSz w:w="9634" w:h="13608" w:code="9"/>
          <w:pgMar w:top="1411" w:right="1411" w:bottom="1253" w:left="1411" w:header="709" w:footer="709" w:gutter="0"/>
          <w:cols w:space="720"/>
          <w:titlePg/>
          <w:docGrid w:linePitch="326"/>
        </w:sectPr>
      </w:pPr>
    </w:p>
    <w:p w14:paraId="6B55CDE2" w14:textId="77777777" w:rsidR="00857B93" w:rsidRPr="003D0324" w:rsidRDefault="00F75616" w:rsidP="00CB0BF1">
      <w:pPr>
        <w:pStyle w:val="Titolo1"/>
      </w:pPr>
      <w:bookmarkStart w:id="23" w:name="_Toc518727878"/>
      <w:r w:rsidRPr="003D0324">
        <w:lastRenderedPageBreak/>
        <w:t>Introduzione</w:t>
      </w:r>
      <w:bookmarkEnd w:id="23"/>
    </w:p>
    <w:p w14:paraId="55C83C07" w14:textId="4BC6E2FD" w:rsidR="00732BC6" w:rsidRDefault="003D0324" w:rsidP="00732BC6">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00732BC6" w:rsidRPr="003D0324">
        <w:t>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w:t>
      </w:r>
    </w:p>
    <w:p w14:paraId="27FEE492" w14:textId="789374A6" w:rsidR="00E51328" w:rsidRDefault="00E51328" w:rsidP="00732BC6"/>
    <w:p w14:paraId="4BEF0CAC" w14:textId="2CC612CE" w:rsidR="00E51328" w:rsidRDefault="00E51328" w:rsidP="00732BC6"/>
    <w:p w14:paraId="4B9B5F08" w14:textId="77777777" w:rsidR="00E51328" w:rsidRDefault="00E51328" w:rsidP="00732BC6">
      <w:pPr>
        <w:sectPr w:rsidR="00E51328" w:rsidSect="00782789">
          <w:footerReference w:type="first" r:id="rId22"/>
          <w:type w:val="oddPage"/>
          <w:pgSz w:w="9634" w:h="13608" w:code="9"/>
          <w:pgMar w:top="1411" w:right="1411" w:bottom="1253" w:left="1411" w:header="709" w:footer="709" w:gutter="0"/>
          <w:cols w:space="720"/>
          <w:titlePg/>
          <w:docGrid w:linePitch="326"/>
        </w:sectPr>
      </w:pPr>
    </w:p>
    <w:p w14:paraId="45CC2707" w14:textId="4FBE1E40" w:rsidR="00E51328" w:rsidRDefault="00E51328" w:rsidP="00732BC6"/>
    <w:p w14:paraId="54444C78" w14:textId="77777777" w:rsidR="00E51328" w:rsidRDefault="00E51328" w:rsidP="00732BC6">
      <w:pPr>
        <w:sectPr w:rsidR="00E51328" w:rsidSect="00E51328">
          <w:footerReference w:type="first" r:id="rId23"/>
          <w:pgSz w:w="9634" w:h="13608" w:code="9"/>
          <w:pgMar w:top="1411" w:right="1411" w:bottom="1253" w:left="1411" w:header="709" w:footer="709" w:gutter="0"/>
          <w:cols w:space="720"/>
          <w:titlePg/>
          <w:docGrid w:linePitch="326"/>
        </w:sectPr>
      </w:pPr>
    </w:p>
    <w:p w14:paraId="75ABFEC8" w14:textId="77777777" w:rsidR="00DE0762" w:rsidRDefault="00BC36E5" w:rsidP="00DE0762">
      <w:pPr>
        <w:pStyle w:val="CapitolotesiAPRA"/>
      </w:pPr>
      <w:bookmarkStart w:id="24" w:name="_Toc518727879"/>
      <w:bookmarkStart w:id="25" w:name="_Ref518731491"/>
      <w:bookmarkStart w:id="26" w:name="_Ref518731558"/>
      <w:bookmarkStart w:id="27" w:name="_Ref518731778"/>
      <w:r w:rsidRPr="00091A31">
        <w:lastRenderedPageBreak/>
        <w:t>C</w:t>
      </w:r>
      <w:r w:rsidR="00066DB1" w:rsidRPr="00091A31">
        <w:t>apitolo</w:t>
      </w:r>
      <w:r w:rsidRPr="00DF4D1E">
        <w:t xml:space="preserve"> 1 </w:t>
      </w:r>
      <w:bookmarkEnd w:id="0"/>
      <w:bookmarkEnd w:id="1"/>
      <w:bookmarkEnd w:id="24"/>
      <w:bookmarkEnd w:id="25"/>
    </w:p>
    <w:p w14:paraId="625A405B" w14:textId="77777777" w:rsidR="00BC36E5" w:rsidRPr="00DF4D1E" w:rsidRDefault="00091A31" w:rsidP="00091A31">
      <w:pPr>
        <w:pStyle w:val="Titolo1"/>
        <w:rPr>
          <w:rFonts w:ascii="Courier New"/>
          <w:sz w:val="24"/>
        </w:rPr>
      </w:pPr>
      <w:r>
        <w:t>I</w:t>
      </w:r>
      <w:r w:rsidR="00762629">
        <w:t>l tempo vola</w:t>
      </w:r>
      <w:bookmarkEnd w:id="26"/>
      <w:r w:rsidR="00B67C50">
        <w:t xml:space="preserve"> d’</w:t>
      </w:r>
      <w:bookmarkEnd w:id="27"/>
      <w:r w:rsidR="00DE0762">
        <w:t>estate</w:t>
      </w:r>
    </w:p>
    <w:p w14:paraId="3B63CD15" w14:textId="77777777" w:rsidR="00066DB1" w:rsidRPr="003D0324" w:rsidRDefault="003D0324" w:rsidP="00490078">
      <w:r>
        <w:t>Testo principale</w:t>
      </w:r>
      <w:r w:rsidR="00D91E00">
        <w:rPr>
          <w:rStyle w:val="Rimandonotaapidipagina"/>
        </w:rPr>
        <w:footnoteReference w:id="1"/>
      </w:r>
      <w:r>
        <w:t>.</w:t>
      </w:r>
      <w:r w:rsidR="00066DB1" w:rsidRPr="00DF4D1E">
        <w:t xml:space="preserve"> </w:t>
      </w:r>
      <w:r w:rsidRPr="003D0324">
        <w:t>Testo principale</w:t>
      </w:r>
      <w:r w:rsidR="00D91E00">
        <w:rPr>
          <w:rStyle w:val="Rimandonotaapidipagina"/>
        </w:rPr>
        <w:footnoteReference w:id="2"/>
      </w:r>
      <w:r w:rsidRPr="003D0324">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t>«</w:t>
      </w:r>
      <w:r w:rsidR="00C572A2">
        <w:t xml:space="preserve">Citazione di tre righe o meno, “citazione dentro un'altra, e ‘citazione dentro </w:t>
      </w:r>
      <w:r w:rsidR="00D85C53">
        <w:t xml:space="preserve">di </w:t>
      </w:r>
      <w:r w:rsidR="00C572A2">
        <w:t xml:space="preserve">un'altra che già si trova dentro </w:t>
      </w:r>
      <w:proofErr w:type="spellStart"/>
      <w:r w:rsidR="00C572A2">
        <w:t>un</w:t>
      </w:r>
      <w:r w:rsidR="00D85C53">
        <w:t xml:space="preserve"> altra</w:t>
      </w:r>
      <w:proofErr w:type="spellEnd"/>
      <w:r w:rsidR="00C572A2">
        <w:t>’”.</w:t>
      </w:r>
      <w:r w:rsidR="00C572A2" w:rsidRPr="00C572A2">
        <w:t xml:space="preserve"> </w:t>
      </w:r>
      <w:r w:rsidR="00C572A2">
        <w:t>Citazione di tre righe o meno.</w:t>
      </w:r>
      <w:r w:rsidR="00C572A2" w:rsidRPr="00C572A2">
        <w:t xml:space="preserve"> </w:t>
      </w:r>
      <w:r w:rsidR="00C572A2">
        <w:t>Citazione di tre righe o meno</w:t>
      </w:r>
      <w:r>
        <w:t>»</w:t>
      </w:r>
      <w:r>
        <w:rPr>
          <w:rStyle w:val="Rimandonotaapidipagina"/>
        </w:rPr>
        <w:footnoteReference w:id="3"/>
      </w:r>
      <w:r w:rsidRPr="003D0324">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D91E00">
        <w:rPr>
          <w:rStyle w:val="Rimandonotaapidipagina"/>
        </w:rPr>
        <w:footnoteReference w:id="4"/>
      </w:r>
      <w:r w:rsidRPr="003D0324">
        <w:t>.</w:t>
      </w:r>
      <w:r w:rsidR="00D91E00">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p>
    <w:p w14:paraId="7EBF794A" w14:textId="77777777" w:rsidR="00BC36E5" w:rsidRPr="00E51328" w:rsidRDefault="003D0324" w:rsidP="00CB0BF1">
      <w:pPr>
        <w:pStyle w:val="Titolo2"/>
        <w:rPr>
          <w:lang w:val="it-IT"/>
        </w:rPr>
      </w:pPr>
      <w:bookmarkStart w:id="28" w:name="_Toc518727880"/>
      <w:bookmarkStart w:id="29" w:name="_Ref518731496"/>
      <w:bookmarkStart w:id="30" w:name="_Ref518731769"/>
      <w:r w:rsidRPr="00E51328">
        <w:rPr>
          <w:lang w:val="it-IT"/>
        </w:rPr>
        <w:t>Titolo Livello</w:t>
      </w:r>
      <w:r w:rsidR="00066DB1" w:rsidRPr="00E51328">
        <w:rPr>
          <w:lang w:val="it-IT"/>
        </w:rPr>
        <w:t xml:space="preserve"> 1</w:t>
      </w:r>
      <w:bookmarkEnd w:id="28"/>
      <w:bookmarkEnd w:id="29"/>
      <w:bookmarkEnd w:id="30"/>
      <w:r w:rsidR="00066DB1" w:rsidRPr="00E51328">
        <w:rPr>
          <w:lang w:val="it-IT"/>
        </w:rPr>
        <w:t xml:space="preserve"> </w:t>
      </w:r>
    </w:p>
    <w:p w14:paraId="129D03D9" w14:textId="77777777" w:rsidR="003D0324" w:rsidRPr="003D0324" w:rsidRDefault="003D0324" w:rsidP="00CB0BF1">
      <w:r>
        <w:t>Testo principale.</w:t>
      </w:r>
      <w:r w:rsidR="00066DB1" w:rsidRPr="00DF4D1E">
        <w:t xml:space="preserve"> </w:t>
      </w:r>
      <w:r>
        <w:t>Testo principale.</w:t>
      </w:r>
      <w:r w:rsidR="00066DB1" w:rsidRPr="00DF4D1E">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t>:</w:t>
      </w:r>
      <w:r w:rsidR="00066DB1" w:rsidRPr="003D0324">
        <w:t xml:space="preserve"> </w:t>
      </w:r>
    </w:p>
    <w:p w14:paraId="2CA947F7" w14:textId="77777777" w:rsidR="003D0324" w:rsidRPr="003D0324" w:rsidRDefault="003D0324" w:rsidP="00490078">
      <w:pPr>
        <w:pStyle w:val="Citazione"/>
      </w:pPr>
      <w:r>
        <w:t>Citazione oltre tre righe.</w:t>
      </w:r>
      <w:r w:rsidRPr="003D0324">
        <w:t xml:space="preserve"> </w:t>
      </w:r>
      <w:r w:rsidR="00DD0A30">
        <w:t>«citazione dentro un’</w:t>
      </w:r>
      <w:r w:rsidR="00C572A2">
        <w:t>altra, e “citazione dentro un</w:t>
      </w:r>
      <w:r w:rsidR="00DD0A30">
        <w:t>’</w:t>
      </w:r>
      <w:r w:rsidR="00C572A2">
        <w:t xml:space="preserve">altra </w:t>
      </w:r>
      <w:r w:rsidR="009A5E9B">
        <w:t>dove</w:t>
      </w:r>
      <w:r w:rsidR="00C572A2">
        <w:t xml:space="preserve"> già si trova dentro </w:t>
      </w:r>
      <w:r w:rsidR="009A5E9B">
        <w:t xml:space="preserve">di un'altra </w:t>
      </w:r>
      <w:r w:rsidR="00C572A2">
        <w:t xml:space="preserve">citazione”».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 xml:space="preserve">Citazione oltre tre </w:t>
      </w:r>
      <w:r>
        <w:lastRenderedPageBreak/>
        <w:t>righe.</w:t>
      </w:r>
      <w:r w:rsidRPr="003D0324">
        <w:t xml:space="preserve"> </w:t>
      </w:r>
      <w:r>
        <w:t>Citazione oltre tre righe.</w:t>
      </w:r>
      <w:r w:rsidRPr="003D0324">
        <w:t xml:space="preserve"> </w:t>
      </w:r>
      <w:r>
        <w:t>Citazione oltre tre righe.</w:t>
      </w:r>
      <w:r w:rsidRPr="003D0324">
        <w:t xml:space="preserve"> </w:t>
      </w:r>
      <w:r>
        <w:t>Citazione oltre tre righe.</w:t>
      </w:r>
      <w:r w:rsidRPr="003D0324">
        <w:t xml:space="preserve"> </w:t>
      </w:r>
      <w:r>
        <w:t>Citazione oltre tre righe</w:t>
      </w:r>
      <w:r w:rsidR="00D91E00">
        <w:rPr>
          <w:rStyle w:val="Rimandonotaapidipagina"/>
        </w:rPr>
        <w:footnoteReference w:id="5"/>
      </w:r>
      <w:r>
        <w:t>.</w:t>
      </w:r>
      <w:r w:rsidRPr="003D0324">
        <w:t xml:space="preserve"> </w:t>
      </w:r>
      <w:r w:rsidR="00066DB1" w:rsidRPr="003D0324">
        <w:t xml:space="preserve"> </w:t>
      </w:r>
    </w:p>
    <w:p w14:paraId="753AA80B" w14:textId="77777777" w:rsidR="00BC36E5" w:rsidRPr="003D0324" w:rsidRDefault="003D0324" w:rsidP="00BC36E5">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D91E00">
        <w:rPr>
          <w:rStyle w:val="Rimandonotaapidipagina"/>
        </w:rPr>
        <w:footnoteReference w:id="6"/>
      </w:r>
      <w:r w:rsidRPr="003D0324">
        <w:t>.</w:t>
      </w:r>
      <w:r w:rsidR="00066DB1" w:rsidRPr="003D0324">
        <w:t xml:space="preserve"> </w:t>
      </w:r>
      <w:r w:rsidRPr="003D0324">
        <w:t>Testo principale.</w:t>
      </w:r>
      <w:r w:rsidR="00C572A2" w:rsidRPr="00C572A2">
        <w:t xml:space="preserve"> </w:t>
      </w:r>
      <w:r w:rsidR="00C572A2">
        <w:t>«Citazione non oltre tre righe»</w:t>
      </w:r>
      <w:r w:rsidR="00C572A2">
        <w:rPr>
          <w:rStyle w:val="Rimandonotaapidipagina"/>
        </w:rPr>
        <w:footnoteReference w:id="7"/>
      </w:r>
      <w:r w:rsidR="00C572A2">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D91E00">
        <w:rPr>
          <w:rStyle w:val="Rimandonotaapidipagina"/>
        </w:rPr>
        <w:footnoteReference w:id="8"/>
      </w:r>
      <w:r w:rsidRPr="003D0324">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p>
    <w:p w14:paraId="664D9B9D" w14:textId="77777777" w:rsidR="00066DB1" w:rsidRPr="00DF4D1E" w:rsidRDefault="003D0324" w:rsidP="00066DB1">
      <w:pPr>
        <w:pStyle w:val="Titolo3"/>
      </w:pPr>
      <w:bookmarkStart w:id="31" w:name="_Toc518727881"/>
      <w:r>
        <w:t>Titolo Livello</w:t>
      </w:r>
      <w:r w:rsidR="00066DB1" w:rsidRPr="00DF4D1E">
        <w:t xml:space="preserve"> 2</w:t>
      </w:r>
      <w:bookmarkEnd w:id="31"/>
    </w:p>
    <w:p w14:paraId="4A57CC59" w14:textId="77777777" w:rsidR="00066DB1" w:rsidRPr="003D0324" w:rsidRDefault="003D0324" w:rsidP="00F63F54">
      <w:pPr>
        <w:spacing w:line="280" w:lineRule="exact"/>
        <w:rPr>
          <w:b/>
          <w:bCs/>
          <w:iCs/>
        </w:rPr>
      </w:pPr>
      <w:bookmarkStart w:id="32" w:name="Prelude_The_Second_Vatican_Cou"/>
      <w:bookmarkStart w:id="33" w:name="_Toc392314267"/>
      <w:r>
        <w:t>Testo principale.</w:t>
      </w:r>
      <w:r w:rsidR="00DF4D1E">
        <w:rPr>
          <w:rStyle w:val="Rimandonotaapidipagina"/>
        </w:rPr>
        <w:footnoteReference w:id="9"/>
      </w:r>
      <w:r w:rsidR="00066DB1" w:rsidRPr="00DF4D1E">
        <w:t xml:space="preserve"> </w:t>
      </w:r>
      <w:r>
        <w:t>Testo principale.</w:t>
      </w:r>
      <w:r w:rsidR="00066DB1" w:rsidRPr="00DF4D1E">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00C572A2">
        <w:t>«Citazione non oltre tre righe»</w:t>
      </w:r>
      <w:r w:rsidR="00D91E00">
        <w:rPr>
          <w:rStyle w:val="Rimandonotaapidipagina"/>
        </w:rPr>
        <w:footnoteReference w:id="10"/>
      </w:r>
      <w:r w:rsidR="00C572A2">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D91E00">
        <w:rPr>
          <w:rStyle w:val="Rimandonotaapidipagina"/>
        </w:rPr>
        <w:footnoteReference w:id="11"/>
      </w:r>
      <w:r w:rsidRPr="003D0324">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D91E00">
        <w:rPr>
          <w:rStyle w:val="Rimandonotaapidipagina"/>
        </w:rPr>
        <w:footnoteReference w:id="12"/>
      </w:r>
      <w:r w:rsidRPr="003D0324">
        <w:t>.</w:t>
      </w:r>
    </w:p>
    <w:p w14:paraId="254744E8" w14:textId="77777777" w:rsidR="00066DB1" w:rsidRPr="003D0324" w:rsidRDefault="003D0324" w:rsidP="00066DB1">
      <w:pPr>
        <w:pStyle w:val="Titolo4"/>
      </w:pPr>
      <w:bookmarkStart w:id="34" w:name="_Toc518727882"/>
      <w:r w:rsidRPr="003D0324">
        <w:lastRenderedPageBreak/>
        <w:t>Titolo Livello</w:t>
      </w:r>
      <w:r w:rsidR="00066DB1" w:rsidRPr="003D0324">
        <w:t xml:space="preserve"> 3</w:t>
      </w:r>
      <w:bookmarkEnd w:id="34"/>
    </w:p>
    <w:p w14:paraId="3A2B3234" w14:textId="6825EB35" w:rsidR="00066DB1" w:rsidRDefault="003D0324" w:rsidP="00066DB1">
      <w:r w:rsidRPr="003D0324">
        <w:t>Testo principale</w:t>
      </w:r>
      <w:r w:rsidR="009A5E9B">
        <w:rPr>
          <w:rStyle w:val="Rimandonotaapidipagina"/>
        </w:rPr>
        <w:footnoteReference w:id="13"/>
      </w:r>
      <w:r w:rsidRPr="003D0324">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9A5E9B">
        <w:rPr>
          <w:rStyle w:val="Rimandonotaapidipagina"/>
        </w:rPr>
        <w:footnoteReference w:id="14"/>
      </w:r>
      <w:r w:rsidRPr="003D0324">
        <w:t>.</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r w:rsidR="00066DB1" w:rsidRPr="003D0324">
        <w:t xml:space="preserve"> </w:t>
      </w:r>
      <w:r w:rsidRPr="003D0324">
        <w:t>Testo principale.</w:t>
      </w:r>
    </w:p>
    <w:p w14:paraId="11BD3A0E" w14:textId="08088943" w:rsidR="00E51328" w:rsidRDefault="00E51328" w:rsidP="00066DB1"/>
    <w:p w14:paraId="4A8685E3" w14:textId="25CB384C" w:rsidR="00E51328" w:rsidRDefault="00E51328" w:rsidP="00066DB1"/>
    <w:p w14:paraId="003B857E" w14:textId="067CEA00" w:rsidR="00E51328" w:rsidRDefault="00E51328" w:rsidP="00066DB1"/>
    <w:p w14:paraId="29C4C7C3" w14:textId="77777777" w:rsidR="00E51328" w:rsidRDefault="00E51328" w:rsidP="00066DB1">
      <w:pPr>
        <w:sectPr w:rsidR="00E51328" w:rsidSect="00782789">
          <w:headerReference w:type="first" r:id="rId24"/>
          <w:footerReference w:type="first" r:id="rId25"/>
          <w:type w:val="oddPage"/>
          <w:pgSz w:w="9634" w:h="13608" w:code="9"/>
          <w:pgMar w:top="1411" w:right="1411" w:bottom="1253" w:left="1411" w:header="709" w:footer="709" w:gutter="0"/>
          <w:cols w:space="720"/>
          <w:titlePg/>
          <w:docGrid w:linePitch="326"/>
        </w:sectPr>
      </w:pPr>
    </w:p>
    <w:p w14:paraId="0129B076" w14:textId="7954155F" w:rsidR="00E51328" w:rsidRDefault="00E51328" w:rsidP="00066DB1"/>
    <w:p w14:paraId="2631B807" w14:textId="77777777" w:rsidR="00782789" w:rsidRDefault="00782789" w:rsidP="00066DB1"/>
    <w:p w14:paraId="31053561" w14:textId="77777777" w:rsidR="00E51328" w:rsidRDefault="00E51328" w:rsidP="00066DB1">
      <w:pPr>
        <w:sectPr w:rsidR="00E51328" w:rsidSect="00E51328">
          <w:footerReference w:type="first" r:id="rId26"/>
          <w:pgSz w:w="9634" w:h="13608" w:code="9"/>
          <w:pgMar w:top="1411" w:right="1411" w:bottom="1253" w:left="1411" w:header="709" w:footer="709" w:gutter="0"/>
          <w:cols w:space="720"/>
          <w:titlePg/>
          <w:docGrid w:linePitch="326"/>
        </w:sectPr>
      </w:pPr>
    </w:p>
    <w:p w14:paraId="3DAC69A3" w14:textId="62294C23" w:rsidR="00091A31" w:rsidRDefault="009B034F" w:rsidP="00091A31">
      <w:pPr>
        <w:pStyle w:val="CapitolotesiAPRA"/>
      </w:pPr>
      <w:bookmarkStart w:id="35" w:name="Chapter_2_Theological_Approach"/>
      <w:bookmarkStart w:id="36" w:name="Christs_priesthood_in_Hebrews"/>
      <w:bookmarkStart w:id="37" w:name="An_eschatological_service_that"/>
      <w:bookmarkStart w:id="38" w:name="_Toc5187278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32"/>
      <w:bookmarkEnd w:id="33"/>
      <w:r w:rsidRPr="00DF4D1E">
        <w:lastRenderedPageBreak/>
        <w:t>C</w:t>
      </w:r>
      <w:r w:rsidR="00F75616" w:rsidRPr="00DF4D1E">
        <w:t xml:space="preserve">apitolo </w:t>
      </w:r>
      <w:r w:rsidRPr="00DF4D1E">
        <w:t>2</w:t>
      </w:r>
      <w:bookmarkEnd w:id="35"/>
    </w:p>
    <w:p w14:paraId="1A5D5B59" w14:textId="77777777" w:rsidR="009B034F" w:rsidRPr="00DF4D1E" w:rsidRDefault="00F75616" w:rsidP="00091A31">
      <w:pPr>
        <w:pStyle w:val="Titolo1"/>
        <w:rPr>
          <w:rFonts w:ascii="Courier New"/>
          <w:sz w:val="24"/>
        </w:rPr>
      </w:pPr>
      <w:r w:rsidRPr="00DF4D1E">
        <w:t>Titolo del capitolo</w:t>
      </w:r>
      <w:bookmarkEnd w:id="38"/>
      <w:r w:rsidR="00B67C50">
        <w:t xml:space="preserve"> Inverno</w:t>
      </w:r>
    </w:p>
    <w:p w14:paraId="0A86239A" w14:textId="77777777" w:rsidR="00F75616" w:rsidRPr="003D0324" w:rsidRDefault="003D0324" w:rsidP="00F75616">
      <w:r>
        <w:t>Testo principale.</w:t>
      </w:r>
      <w:r w:rsidR="00F75616" w:rsidRPr="00DF4D1E">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p>
    <w:p w14:paraId="57107C3F" w14:textId="77777777" w:rsidR="00F75616" w:rsidRPr="00DF4D1E" w:rsidRDefault="003D0324" w:rsidP="00F75616">
      <w:pPr>
        <w:pStyle w:val="Titolo2"/>
        <w:rPr>
          <w:rFonts w:ascii="Courier New"/>
          <w:lang w:val="it-IT"/>
        </w:rPr>
      </w:pPr>
      <w:bookmarkStart w:id="39" w:name="_Toc518727884"/>
      <w:r>
        <w:rPr>
          <w:lang w:val="it-IT"/>
        </w:rPr>
        <w:t>Titolo Livello</w:t>
      </w:r>
      <w:r w:rsidR="00F75616" w:rsidRPr="00DF4D1E">
        <w:rPr>
          <w:lang w:val="it-IT"/>
        </w:rPr>
        <w:t xml:space="preserve"> 1</w:t>
      </w:r>
      <w:bookmarkEnd w:id="39"/>
      <w:r w:rsidR="00F75616" w:rsidRPr="00DF4D1E">
        <w:rPr>
          <w:lang w:val="it-IT"/>
        </w:rPr>
        <w:t xml:space="preserve"> </w:t>
      </w:r>
    </w:p>
    <w:p w14:paraId="2E7B6AA8" w14:textId="77777777" w:rsidR="00F75616" w:rsidRPr="003D0324" w:rsidRDefault="003D0324" w:rsidP="00F75616">
      <w:r>
        <w:t>Testo principale.</w:t>
      </w:r>
      <w:r w:rsidR="00F75616" w:rsidRPr="00DF4D1E">
        <w:t xml:space="preserve"> </w:t>
      </w:r>
      <w:r>
        <w:t>Testo principale.</w:t>
      </w:r>
      <w:r w:rsidR="00F75616" w:rsidRPr="00DF4D1E">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p>
    <w:p w14:paraId="4FB78CD7" w14:textId="77777777" w:rsidR="00F75616" w:rsidRPr="00DF4D1E" w:rsidRDefault="003D0324" w:rsidP="00F75616">
      <w:pPr>
        <w:pStyle w:val="Titolo3"/>
      </w:pPr>
      <w:bookmarkStart w:id="40" w:name="_Toc518727885"/>
      <w:r>
        <w:t>Titolo Livello</w:t>
      </w:r>
      <w:r w:rsidR="00F75616" w:rsidRPr="00DF4D1E">
        <w:t xml:space="preserve"> 2</w:t>
      </w:r>
      <w:bookmarkEnd w:id="40"/>
    </w:p>
    <w:p w14:paraId="4FA2FDD4" w14:textId="77777777" w:rsidR="00F75616" w:rsidRPr="003D0324" w:rsidRDefault="003D0324" w:rsidP="00F75616">
      <w:pPr>
        <w:rPr>
          <w:b/>
          <w:bCs/>
          <w:iCs/>
        </w:rPr>
      </w:pP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 xml:space="preserve">Testo </w:t>
      </w:r>
      <w:r w:rsidRPr="003D0324">
        <w:lastRenderedPageBreak/>
        <w:t>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p>
    <w:p w14:paraId="3AF0932B" w14:textId="77777777" w:rsidR="00F75616" w:rsidRPr="003D0324" w:rsidRDefault="003D0324" w:rsidP="00F75616">
      <w:pPr>
        <w:pStyle w:val="Titolo4"/>
      </w:pPr>
      <w:bookmarkStart w:id="41" w:name="_Toc518727886"/>
      <w:r w:rsidRPr="003D0324">
        <w:t>Titolo Livello</w:t>
      </w:r>
      <w:r w:rsidR="00F75616" w:rsidRPr="003D0324">
        <w:t xml:space="preserve"> 3</w:t>
      </w:r>
      <w:bookmarkEnd w:id="41"/>
    </w:p>
    <w:p w14:paraId="3A4ABAB4" w14:textId="77777777" w:rsidR="00F75616" w:rsidRDefault="003D0324" w:rsidP="00F75616">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r w:rsidR="00F75616" w:rsidRPr="003D0324">
        <w:t xml:space="preserve"> </w:t>
      </w:r>
      <w:r w:rsidRPr="003D0324">
        <w:t>Testo principale.</w:t>
      </w:r>
    </w:p>
    <w:p w14:paraId="5FE95C50" w14:textId="77777777" w:rsidR="00091A31" w:rsidRDefault="00091A31" w:rsidP="00F75616"/>
    <w:p w14:paraId="16874980" w14:textId="77777777" w:rsidR="00091A31" w:rsidRDefault="00091A31" w:rsidP="00F75616"/>
    <w:p w14:paraId="5F1B5E35" w14:textId="77777777" w:rsidR="00091A31" w:rsidRDefault="00091A31" w:rsidP="00F75616"/>
    <w:p w14:paraId="37FA05A0" w14:textId="77777777" w:rsidR="00091A31" w:rsidRDefault="00091A31" w:rsidP="00F75616"/>
    <w:p w14:paraId="0DB693F5" w14:textId="77777777" w:rsidR="00091A31" w:rsidRDefault="00091A31" w:rsidP="00F75616"/>
    <w:p w14:paraId="3056E6C3" w14:textId="77777777" w:rsidR="00091A31" w:rsidRDefault="00091A31" w:rsidP="00F75616"/>
    <w:p w14:paraId="37726AC1" w14:textId="77777777" w:rsidR="00D859F5" w:rsidRDefault="00D859F5" w:rsidP="00F75616">
      <w:pPr>
        <w:sectPr w:rsidR="00D859F5" w:rsidSect="00782789">
          <w:footerReference w:type="even" r:id="rId27"/>
          <w:footerReference w:type="first" r:id="rId28"/>
          <w:type w:val="oddPage"/>
          <w:pgSz w:w="9634" w:h="13608" w:code="9"/>
          <w:pgMar w:top="1411" w:right="1411" w:bottom="1253" w:left="1411" w:header="709" w:footer="709" w:gutter="0"/>
          <w:cols w:space="720"/>
          <w:titlePg/>
          <w:docGrid w:linePitch="326"/>
        </w:sectPr>
      </w:pPr>
    </w:p>
    <w:p w14:paraId="1C437CC1" w14:textId="77777777" w:rsidR="00403AEB" w:rsidRPr="003D0324" w:rsidRDefault="00F75616" w:rsidP="00403AEB">
      <w:pPr>
        <w:pStyle w:val="Titolo1"/>
      </w:pPr>
      <w:bookmarkStart w:id="42" w:name="_Toc518727887"/>
      <w:bookmarkEnd w:id="36"/>
      <w:bookmarkEnd w:id="37"/>
      <w:r w:rsidRPr="003D0324">
        <w:lastRenderedPageBreak/>
        <w:t>C</w:t>
      </w:r>
      <w:r w:rsidR="00403AEB" w:rsidRPr="003D0324">
        <w:t>onclusion</w:t>
      </w:r>
      <w:r w:rsidRPr="003D0324">
        <w:t>e</w:t>
      </w:r>
      <w:bookmarkEnd w:id="42"/>
    </w:p>
    <w:p w14:paraId="6415B507" w14:textId="77777777" w:rsidR="00E65BFD" w:rsidRPr="003D0324" w:rsidRDefault="003D0324" w:rsidP="00DF4D1E">
      <w:r>
        <w:t>Testo principale.</w:t>
      </w:r>
      <w:r w:rsidR="00DF4D1E" w:rsidRPr="00DF4D1E">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p>
    <w:p w14:paraId="2FCEC13C" w14:textId="77777777" w:rsidR="00DF4D1E" w:rsidRDefault="003D0324" w:rsidP="00DF4D1E">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r w:rsidR="00DF4D1E" w:rsidRPr="003D0324">
        <w:t xml:space="preserve"> </w:t>
      </w:r>
      <w:r w:rsidRPr="003D0324">
        <w:t>Testo principale.</w:t>
      </w:r>
    </w:p>
    <w:p w14:paraId="29D7DFA8" w14:textId="77777777" w:rsidR="00782789" w:rsidRDefault="00782789" w:rsidP="00782789">
      <w:r w:rsidRPr="003D0324">
        <w:t xml:space="preserve">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 Testo </w:t>
      </w:r>
      <w:r w:rsidRPr="003D0324">
        <w:lastRenderedPageBreak/>
        <w:t>principale. Testo principale. Testo principale. Testo principale. Testo principale. Testo principale. Testo principale. Testo principale. Testo principale. Testo principale. Testo principale. Testo principale. Testo principale. Testo principale. Testo principale. Testo principale. Testo principale.</w:t>
      </w:r>
    </w:p>
    <w:p w14:paraId="59AC0719" w14:textId="77777777" w:rsidR="00782789" w:rsidRDefault="00782789" w:rsidP="00DF4D1E"/>
    <w:p w14:paraId="37992678" w14:textId="77777777" w:rsidR="00782789" w:rsidRDefault="00782789" w:rsidP="00DF4D1E"/>
    <w:p w14:paraId="0965A203" w14:textId="77777777" w:rsidR="00782789" w:rsidRDefault="00782789" w:rsidP="00DF4D1E"/>
    <w:p w14:paraId="1B050D75" w14:textId="77777777" w:rsidR="00782789" w:rsidRDefault="00782789" w:rsidP="00DF4D1E"/>
    <w:p w14:paraId="2BE1F61B" w14:textId="77777777" w:rsidR="00782789" w:rsidRDefault="00782789" w:rsidP="00DF4D1E"/>
    <w:p w14:paraId="16AB30EB" w14:textId="77777777" w:rsidR="00782789" w:rsidRDefault="00782789" w:rsidP="00DF4D1E"/>
    <w:p w14:paraId="4080694F" w14:textId="77777777" w:rsidR="00782789" w:rsidRDefault="00782789" w:rsidP="00DF4D1E"/>
    <w:p w14:paraId="1954CF8C" w14:textId="77777777" w:rsidR="00782789" w:rsidRPr="003D0324" w:rsidRDefault="00782789" w:rsidP="00DF4D1E"/>
    <w:p w14:paraId="65AAEB26" w14:textId="77777777" w:rsidR="00DF4D1E" w:rsidRPr="003D0324" w:rsidRDefault="00DF4D1E" w:rsidP="00DF4D1E">
      <w:pPr>
        <w:sectPr w:rsidR="00DF4D1E" w:rsidRPr="003D0324" w:rsidSect="00D859F5">
          <w:footerReference w:type="even" r:id="rId29"/>
          <w:footerReference w:type="first" r:id="rId30"/>
          <w:pgSz w:w="9634" w:h="13608" w:code="9"/>
          <w:pgMar w:top="1411" w:right="1411" w:bottom="1253" w:left="1411" w:header="709" w:footer="709" w:gutter="0"/>
          <w:cols w:space="720"/>
          <w:titlePg/>
          <w:docGrid w:linePitch="326"/>
        </w:sectPr>
      </w:pPr>
    </w:p>
    <w:p w14:paraId="690C00F8" w14:textId="77777777" w:rsidR="00B6231B" w:rsidRPr="00DF4D1E" w:rsidRDefault="00B6231B" w:rsidP="00B6231B">
      <w:pPr>
        <w:pStyle w:val="Titolo1"/>
      </w:pPr>
      <w:bookmarkStart w:id="43" w:name="_Toc518727888"/>
      <w:r w:rsidRPr="00DF4D1E">
        <w:lastRenderedPageBreak/>
        <w:t>Bibliogra</w:t>
      </w:r>
      <w:r w:rsidR="00BC2F09" w:rsidRPr="00DF4D1E">
        <w:t>fia</w:t>
      </w:r>
      <w:bookmarkEnd w:id="43"/>
    </w:p>
    <w:p w14:paraId="0C8E2714" w14:textId="77777777" w:rsidR="00B6231B" w:rsidRPr="00DF4D1E" w:rsidRDefault="00B6231B" w:rsidP="00CB6380">
      <w:pPr>
        <w:ind w:left="475" w:hanging="475"/>
        <w:jc w:val="left"/>
      </w:pPr>
      <w:bookmarkStart w:id="44" w:name="_Hlk479240097"/>
      <w:r w:rsidRPr="00DF4D1E">
        <w:rPr>
          <w:smallCaps/>
        </w:rPr>
        <w:t>Bened</w:t>
      </w:r>
      <w:r w:rsidR="00BC2F09" w:rsidRPr="00DF4D1E">
        <w:rPr>
          <w:smallCaps/>
        </w:rPr>
        <w:t xml:space="preserve">etto </w:t>
      </w:r>
      <w:r w:rsidRPr="00DF4D1E">
        <w:rPr>
          <w:smallCaps/>
        </w:rPr>
        <w:t>XVI</w:t>
      </w:r>
      <w:r w:rsidRPr="00DF4D1E">
        <w:t xml:space="preserve">, </w:t>
      </w:r>
      <w:r w:rsidR="00BC2F09" w:rsidRPr="00DF4D1E">
        <w:rPr>
          <w:i/>
          <w:iCs/>
        </w:rPr>
        <w:t>Celebrazione dei Vespri con i sacerdoti, i religiosi, le religiose, i seminaristi e i diaconi nella Cattedrale di Notre-Dame (Parigi)</w:t>
      </w:r>
      <w:r w:rsidRPr="00DF4D1E">
        <w:t xml:space="preserve">, 12 </w:t>
      </w:r>
      <w:r w:rsidR="00BC2F09" w:rsidRPr="00DF4D1E">
        <w:t>settembre</w:t>
      </w:r>
      <w:r w:rsidRPr="00DF4D1E">
        <w:t xml:space="preserve"> 2008.</w:t>
      </w:r>
    </w:p>
    <w:bookmarkEnd w:id="44"/>
    <w:p w14:paraId="447DDCD8" w14:textId="77777777" w:rsidR="00BC2F09" w:rsidRPr="00DF4D1E" w:rsidRDefault="00BC2F09" w:rsidP="00CB6380">
      <w:pPr>
        <w:ind w:left="475" w:hanging="475"/>
        <w:jc w:val="left"/>
      </w:pPr>
      <w:r w:rsidRPr="00DF4D1E">
        <w:t xml:space="preserve">–––, </w:t>
      </w:r>
      <w:r w:rsidRPr="00DF4D1E">
        <w:rPr>
          <w:i/>
          <w:iCs/>
        </w:rPr>
        <w:t>Omelia a San Giovanni Laterano</w:t>
      </w:r>
      <w:r w:rsidRPr="00DF4D1E">
        <w:t>, 7 maggio 2005.</w:t>
      </w:r>
    </w:p>
    <w:p w14:paraId="2B8E1540" w14:textId="77777777" w:rsidR="00B6231B" w:rsidRPr="00DF4D1E" w:rsidRDefault="00B6231B" w:rsidP="00CB6380">
      <w:pPr>
        <w:ind w:left="475" w:hanging="475"/>
        <w:jc w:val="left"/>
      </w:pPr>
      <w:r w:rsidRPr="00DF4D1E">
        <w:t xml:space="preserve">–––, </w:t>
      </w:r>
      <w:r w:rsidR="00BC2F09" w:rsidRPr="00DF4D1E">
        <w:rPr>
          <w:i/>
          <w:iCs/>
        </w:rPr>
        <w:t>Udienza Generale</w:t>
      </w:r>
      <w:r w:rsidRPr="00DF4D1E">
        <w:t xml:space="preserve">, 26 </w:t>
      </w:r>
      <w:r w:rsidR="00BC2F09" w:rsidRPr="00DF4D1E">
        <w:t>aprile</w:t>
      </w:r>
      <w:r w:rsidRPr="00DF4D1E">
        <w:t xml:space="preserve"> 2006.</w:t>
      </w:r>
    </w:p>
    <w:p w14:paraId="04D1F65F" w14:textId="77777777" w:rsidR="00B6231B" w:rsidRPr="00DF4D1E" w:rsidRDefault="00B6231B" w:rsidP="00CB6380">
      <w:pPr>
        <w:ind w:left="475" w:hanging="475"/>
        <w:jc w:val="left"/>
      </w:pPr>
      <w:r w:rsidRPr="00DF4D1E">
        <w:rPr>
          <w:smallCaps/>
        </w:rPr>
        <w:t>Betti, U.</w:t>
      </w:r>
      <w:r w:rsidRPr="00DF4D1E">
        <w:t xml:space="preserve">, </w:t>
      </w:r>
      <w:r w:rsidRPr="00DF4D1E">
        <w:rPr>
          <w:i/>
          <w:iCs/>
        </w:rPr>
        <w:t xml:space="preserve">La Dottrina sull’Episcopato del Concilio Vaticano II: il Capitolo III della Costituzione Dommatica Lumen </w:t>
      </w:r>
      <w:proofErr w:type="spellStart"/>
      <w:r w:rsidRPr="00DF4D1E">
        <w:rPr>
          <w:i/>
          <w:iCs/>
        </w:rPr>
        <w:t>Gentium</w:t>
      </w:r>
      <w:proofErr w:type="spellEnd"/>
      <w:r w:rsidRPr="00DF4D1E">
        <w:t>, Città Nuova, Roma 1984.</w:t>
      </w:r>
    </w:p>
    <w:p w14:paraId="05E53DE2" w14:textId="77777777" w:rsidR="00B6231B" w:rsidRPr="00DF4D1E" w:rsidRDefault="00B6231B" w:rsidP="00CB6380">
      <w:pPr>
        <w:ind w:left="475" w:hanging="475"/>
        <w:jc w:val="left"/>
      </w:pPr>
      <w:r w:rsidRPr="00DF4D1E">
        <w:rPr>
          <w:smallCaps/>
        </w:rPr>
        <w:t>Congrega</w:t>
      </w:r>
      <w:r w:rsidR="00C04B1D" w:rsidRPr="00DF4D1E">
        <w:rPr>
          <w:smallCaps/>
        </w:rPr>
        <w:t>zione per la Dottrina della Fede</w:t>
      </w:r>
      <w:r w:rsidRPr="00DF4D1E">
        <w:t xml:space="preserve">, </w:t>
      </w:r>
      <w:r w:rsidR="00C04B1D" w:rsidRPr="00DF4D1E">
        <w:t>dichiarazione</w:t>
      </w:r>
      <w:r w:rsidRPr="00DF4D1E">
        <w:rPr>
          <w:i/>
          <w:iCs/>
        </w:rPr>
        <w:t xml:space="preserve"> </w:t>
      </w:r>
      <w:proofErr w:type="spellStart"/>
      <w:r w:rsidRPr="00DF4D1E">
        <w:rPr>
          <w:i/>
          <w:iCs/>
        </w:rPr>
        <w:t>Mysterium</w:t>
      </w:r>
      <w:proofErr w:type="spellEnd"/>
      <w:r w:rsidRPr="00DF4D1E">
        <w:rPr>
          <w:i/>
          <w:iCs/>
        </w:rPr>
        <w:t xml:space="preserve"> </w:t>
      </w:r>
      <w:proofErr w:type="spellStart"/>
      <w:r w:rsidRPr="00DF4D1E">
        <w:rPr>
          <w:i/>
          <w:iCs/>
        </w:rPr>
        <w:t>Ecclesiae</w:t>
      </w:r>
      <w:proofErr w:type="spellEnd"/>
      <w:r w:rsidRPr="00DF4D1E">
        <w:t xml:space="preserve">, 5 </w:t>
      </w:r>
      <w:r w:rsidR="00C04B1D" w:rsidRPr="00DF4D1E">
        <w:t xml:space="preserve">luglio </w:t>
      </w:r>
      <w:r w:rsidRPr="00DF4D1E">
        <w:t>1973.</w:t>
      </w:r>
    </w:p>
    <w:p w14:paraId="4683B063" w14:textId="77777777" w:rsidR="00B6231B" w:rsidRPr="00DF4D1E" w:rsidRDefault="00B6231B" w:rsidP="00CB6380">
      <w:pPr>
        <w:ind w:left="475" w:hanging="475"/>
        <w:jc w:val="left"/>
      </w:pPr>
      <w:r w:rsidRPr="00DF4D1E">
        <w:t xml:space="preserve">–––, </w:t>
      </w:r>
      <w:r w:rsidR="00C04B1D" w:rsidRPr="00DF4D1E">
        <w:t>lettera</w:t>
      </w:r>
      <w:r w:rsidR="00C04B1D" w:rsidRPr="00DF4D1E">
        <w:rPr>
          <w:iCs/>
        </w:rPr>
        <w:t xml:space="preserve"> </w:t>
      </w:r>
      <w:proofErr w:type="spellStart"/>
      <w:r w:rsidRPr="00DF4D1E">
        <w:rPr>
          <w:i/>
          <w:iCs/>
        </w:rPr>
        <w:t>Communionis</w:t>
      </w:r>
      <w:proofErr w:type="spellEnd"/>
      <w:r w:rsidRPr="00DF4D1E">
        <w:rPr>
          <w:i/>
          <w:iCs/>
        </w:rPr>
        <w:t xml:space="preserve"> </w:t>
      </w:r>
      <w:proofErr w:type="spellStart"/>
      <w:r w:rsidRPr="00DF4D1E">
        <w:rPr>
          <w:i/>
          <w:iCs/>
        </w:rPr>
        <w:t>Notio</w:t>
      </w:r>
      <w:proofErr w:type="spellEnd"/>
      <w:r w:rsidRPr="00DF4D1E">
        <w:t xml:space="preserve">, 28 </w:t>
      </w:r>
      <w:r w:rsidR="00C04B1D" w:rsidRPr="00DF4D1E">
        <w:t>maggio</w:t>
      </w:r>
      <w:r w:rsidRPr="00DF4D1E">
        <w:t xml:space="preserve"> 1992.</w:t>
      </w:r>
    </w:p>
    <w:p w14:paraId="4512A307" w14:textId="77777777" w:rsidR="00B6231B" w:rsidRPr="00DF4D1E" w:rsidRDefault="00B6231B" w:rsidP="00CB6380">
      <w:pPr>
        <w:ind w:left="475" w:hanging="475"/>
        <w:jc w:val="left"/>
        <w:rPr>
          <w:smallCaps/>
        </w:rPr>
      </w:pPr>
      <w:proofErr w:type="spellStart"/>
      <w:r w:rsidRPr="00DF4D1E">
        <w:rPr>
          <w:smallCaps/>
        </w:rPr>
        <w:t>Cothenet</w:t>
      </w:r>
      <w:proofErr w:type="spellEnd"/>
      <w:r w:rsidRPr="00DF4D1E">
        <w:rPr>
          <w:smallCaps/>
        </w:rPr>
        <w:t xml:space="preserve">, E., </w:t>
      </w:r>
      <w:r w:rsidRPr="00DF4D1E">
        <w:t xml:space="preserve">“La Prima Lettera di Pietro. La Lettera di Giacomo.”, in </w:t>
      </w:r>
      <w:r w:rsidRPr="00DF4D1E">
        <w:rPr>
          <w:smallCaps/>
        </w:rPr>
        <w:t xml:space="preserve">J. </w:t>
      </w:r>
      <w:proofErr w:type="spellStart"/>
      <w:r w:rsidRPr="00DF4D1E">
        <w:rPr>
          <w:smallCaps/>
        </w:rPr>
        <w:t>Delorme</w:t>
      </w:r>
      <w:proofErr w:type="spellEnd"/>
      <w:r w:rsidRPr="00DF4D1E">
        <w:rPr>
          <w:smallCaps/>
        </w:rPr>
        <w:t xml:space="preserve"> (Ed.),</w:t>
      </w:r>
      <w:r w:rsidRPr="00DF4D1E">
        <w:t xml:space="preserve"> </w:t>
      </w:r>
      <w:r w:rsidRPr="00DF4D1E">
        <w:rPr>
          <w:i/>
        </w:rPr>
        <w:t>Il Ministero e i Ministeri secondo il Nuovo Testamento: Documentazione Esegetica e Riflessione Teologica,</w:t>
      </w:r>
      <w:r w:rsidRPr="00DF4D1E">
        <w:t xml:space="preserve"> Edizioni Paoline, Roma 1979,199-223.</w:t>
      </w:r>
    </w:p>
    <w:p w14:paraId="77050DF2" w14:textId="77777777" w:rsidR="00B6231B" w:rsidRPr="00DF4D1E" w:rsidRDefault="00B6231B" w:rsidP="00CB6380">
      <w:pPr>
        <w:ind w:left="475" w:hanging="475"/>
        <w:jc w:val="left"/>
        <w:rPr>
          <w:lang w:val="es-ES"/>
        </w:rPr>
      </w:pPr>
      <w:r w:rsidRPr="00DF4D1E">
        <w:rPr>
          <w:smallCaps/>
          <w:lang w:val="es-ES"/>
        </w:rPr>
        <w:t>del Cura Elena, S.</w:t>
      </w:r>
      <w:r w:rsidRPr="00DF4D1E">
        <w:rPr>
          <w:lang w:val="es-ES"/>
        </w:rPr>
        <w:t>, “Presencia de Cristo en el Ministro Ordenado (SC 7.1): Desar</w:t>
      </w:r>
      <w:r w:rsidR="00947D29" w:rsidRPr="00DF4D1E">
        <w:rPr>
          <w:lang w:val="es-ES"/>
        </w:rPr>
        <w:t>r</w:t>
      </w:r>
      <w:r w:rsidRPr="00DF4D1E">
        <w:rPr>
          <w:lang w:val="es-ES"/>
        </w:rPr>
        <w:t xml:space="preserve">ollos Postconciliares e Implicaciones Liturgico-teologicas”, </w:t>
      </w:r>
      <w:r w:rsidRPr="00DF4D1E">
        <w:rPr>
          <w:i/>
          <w:iCs/>
          <w:lang w:val="es-ES"/>
        </w:rPr>
        <w:t>Burgense</w:t>
      </w:r>
      <w:r w:rsidRPr="00DF4D1E">
        <w:rPr>
          <w:lang w:val="es-ES"/>
        </w:rPr>
        <w:t xml:space="preserve"> 45 (2004), 327–404.</w:t>
      </w:r>
    </w:p>
    <w:p w14:paraId="17F4E4EB" w14:textId="77777777" w:rsidR="00551771" w:rsidRDefault="00B6231B" w:rsidP="00CB6380">
      <w:pPr>
        <w:ind w:left="475" w:hanging="475"/>
        <w:jc w:val="left"/>
      </w:pPr>
      <w:bookmarkStart w:id="45" w:name="_Hlk479240537"/>
      <w:proofErr w:type="spellStart"/>
      <w:r w:rsidRPr="00DF4D1E">
        <w:rPr>
          <w:smallCaps/>
        </w:rPr>
        <w:t>Lecuyer</w:t>
      </w:r>
      <w:proofErr w:type="spellEnd"/>
      <w:r w:rsidRPr="00DF4D1E">
        <w:rPr>
          <w:smallCaps/>
        </w:rPr>
        <w:t>, J.</w:t>
      </w:r>
      <w:r w:rsidRPr="00DF4D1E">
        <w:t xml:space="preserve">, “Ministeri (Ministri Ordinati)”, in </w:t>
      </w:r>
      <w:r w:rsidRPr="00DF4D1E">
        <w:rPr>
          <w:smallCaps/>
        </w:rPr>
        <w:t>A. Di Berardino (ed.)</w:t>
      </w:r>
      <w:r w:rsidRPr="00DF4D1E">
        <w:t xml:space="preserve">, </w:t>
      </w:r>
      <w:r w:rsidRPr="00DF4D1E">
        <w:rPr>
          <w:i/>
        </w:rPr>
        <w:t>Dizionario Patristico e di Antichità Cristiana</w:t>
      </w:r>
      <w:r w:rsidRPr="00DF4D1E">
        <w:rPr>
          <w:iCs/>
        </w:rPr>
        <w:t xml:space="preserve">, Marietti, Roma 1984, II, </w:t>
      </w:r>
      <w:r w:rsidRPr="00DF4D1E">
        <w:t>2251–2259.</w:t>
      </w:r>
      <w:bookmarkEnd w:id="45"/>
    </w:p>
    <w:p w14:paraId="28FEC358" w14:textId="77777777" w:rsidR="009E76A3" w:rsidRPr="000C59C8" w:rsidRDefault="00551771" w:rsidP="00782789">
      <w:pPr>
        <w:ind w:left="475" w:hanging="475"/>
        <w:jc w:val="left"/>
        <w:rPr>
          <w:i/>
        </w:rPr>
      </w:pPr>
      <w:r w:rsidRPr="00551771">
        <w:rPr>
          <w:smallCaps/>
        </w:rPr>
        <w:t>VECA, S.</w:t>
      </w:r>
      <w:r>
        <w:t xml:space="preserve">, </w:t>
      </w:r>
      <w:r w:rsidRPr="00551771">
        <w:t xml:space="preserve">«Kant e il paradigma della teoria della giustizia», </w:t>
      </w:r>
      <w:r w:rsidRPr="009A5E9B">
        <w:rPr>
          <w:i/>
        </w:rPr>
        <w:t>Bollettino telematico di filosofia politica</w:t>
      </w:r>
      <w:r w:rsidRPr="00551771">
        <w:t>, in http://bfp.sp.unipi.it/art/kantsv.html [25-6-2004]</w:t>
      </w:r>
      <w:r w:rsidR="009A5E9B">
        <w:t>.</w:t>
      </w:r>
    </w:p>
    <w:sectPr w:rsidR="009E76A3" w:rsidRPr="000C59C8" w:rsidSect="00782789">
      <w:footerReference w:type="first" r:id="rId31"/>
      <w:type w:val="oddPage"/>
      <w:pgSz w:w="9634" w:h="13608" w:code="9"/>
      <w:pgMar w:top="1411" w:right="1411" w:bottom="1253" w:left="1411"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8789B" w14:textId="77777777" w:rsidR="007D6CDA" w:rsidRDefault="007D6CDA">
      <w:r>
        <w:separator/>
      </w:r>
    </w:p>
  </w:endnote>
  <w:endnote w:type="continuationSeparator" w:id="0">
    <w:p w14:paraId="0E845AC0" w14:textId="77777777" w:rsidR="007D6CDA" w:rsidRDefault="007D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293B" w14:textId="1F6AA42F" w:rsidR="00782789" w:rsidRDefault="00782789">
    <w:pPr>
      <w:pStyle w:val="Pidipagin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14E3" w14:textId="0CCF1B86" w:rsidR="00782789" w:rsidRDefault="00782789">
    <w:pPr>
      <w:pStyle w:val="Pidipagina"/>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FDAD" w14:textId="77777777" w:rsidR="00D859F5" w:rsidRDefault="00D859F5">
    <w:pPr>
      <w:pStyle w:val="Pidipagina"/>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534A" w14:textId="74B96B51" w:rsidR="00D859F5" w:rsidRDefault="00D859F5">
    <w:pPr>
      <w:pStyle w:val="Pidipagina"/>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831675"/>
      <w:docPartObj>
        <w:docPartGallery w:val="Page Numbers (Bottom of Page)"/>
        <w:docPartUnique/>
      </w:docPartObj>
    </w:sdtPr>
    <w:sdtContent>
      <w:p w14:paraId="0B1173F9" w14:textId="66FD3013" w:rsidR="00D859F5" w:rsidRDefault="00D859F5">
        <w:pPr>
          <w:pStyle w:val="Pidipagina"/>
          <w:jc w:val="center"/>
        </w:pPr>
        <w:r>
          <w:fldChar w:fldCharType="begin"/>
        </w:r>
        <w:r>
          <w:instrText>PAGE   \* MERGEFORMAT</w:instrText>
        </w:r>
        <w:r>
          <w:fldChar w:fldCharType="separate"/>
        </w:r>
        <w:r>
          <w:t>2</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143230"/>
      <w:docPartObj>
        <w:docPartGallery w:val="Page Numbers (Bottom of Page)"/>
        <w:docPartUnique/>
      </w:docPartObj>
    </w:sdtPr>
    <w:sdtContent>
      <w:p w14:paraId="33541B7E" w14:textId="639EC8B9" w:rsidR="00D859F5" w:rsidRDefault="00D859F5">
        <w:pPr>
          <w:pStyle w:val="Pidipagina"/>
          <w:jc w:val="center"/>
        </w:pPr>
        <w:r>
          <w:fldChar w:fldCharType="begin"/>
        </w:r>
        <w:r>
          <w:instrText>PAGE   \* MERGEFORMAT</w:instrText>
        </w:r>
        <w:r>
          <w:fldChar w:fldCharType="separate"/>
        </w:r>
        <w:r>
          <w:t>2</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720149"/>
      <w:docPartObj>
        <w:docPartGallery w:val="Page Numbers (Bottom of Page)"/>
        <w:docPartUnique/>
      </w:docPartObj>
    </w:sdtPr>
    <w:sdtContent>
      <w:p w14:paraId="678DBA06" w14:textId="58FC07AA" w:rsidR="00D859F5" w:rsidRDefault="00D859F5">
        <w:pPr>
          <w:pStyle w:val="Pidipagina"/>
          <w:jc w:val="center"/>
        </w:pPr>
        <w:r>
          <w:fldChar w:fldCharType="begin"/>
        </w:r>
        <w:r>
          <w:instrText>PAGE   \* MERGEFORMAT</w:instrText>
        </w:r>
        <w:r>
          <w:fldChar w:fldCharType="separate"/>
        </w:r>
        <w:r>
          <w:t>2</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541387"/>
      <w:docPartObj>
        <w:docPartGallery w:val="Page Numbers (Bottom of Page)"/>
        <w:docPartUnique/>
      </w:docPartObj>
    </w:sdtPr>
    <w:sdtContent>
      <w:p w14:paraId="5991289D" w14:textId="5C59EDA4" w:rsidR="00D859F5" w:rsidRDefault="00D859F5">
        <w:pPr>
          <w:pStyle w:val="Pidipagin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824"/>
      <w:docPartObj>
        <w:docPartGallery w:val="Page Numbers (Bottom of Page)"/>
        <w:docPartUnique/>
      </w:docPartObj>
    </w:sdtPr>
    <w:sdtEndPr/>
    <w:sdtContent>
      <w:p w14:paraId="40FE82A3" w14:textId="77777777" w:rsidR="00782789" w:rsidRDefault="00782789" w:rsidP="00782789">
        <w:pPr>
          <w:pStyle w:val="Pidipagin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EF11" w14:textId="39B0C02C" w:rsidR="00782789" w:rsidRDefault="00782789">
    <w:pPr>
      <w:pStyle w:val="Pidipa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020317"/>
      <w:docPartObj>
        <w:docPartGallery w:val="Page Numbers (Bottom of Page)"/>
        <w:docPartUnique/>
      </w:docPartObj>
    </w:sdtPr>
    <w:sdtEndPr/>
    <w:sdtContent>
      <w:p w14:paraId="67BB5EB5" w14:textId="77777777" w:rsidR="00782789" w:rsidRDefault="00782789">
        <w:pPr>
          <w:pStyle w:val="Pidipagina"/>
          <w:jc w:val="cen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113989"/>
      <w:docPartObj>
        <w:docPartGallery w:val="Page Numbers (Bottom of Page)"/>
        <w:docPartUnique/>
      </w:docPartObj>
    </w:sdtPr>
    <w:sdtContent>
      <w:p w14:paraId="02B29819" w14:textId="3D9E4738" w:rsidR="00E51328" w:rsidRDefault="00E51328">
        <w:pPr>
          <w:pStyle w:val="Pidipagina"/>
          <w:jc w:val="cen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89494"/>
      <w:docPartObj>
        <w:docPartGallery w:val="Page Numbers (Bottom of Page)"/>
        <w:docPartUnique/>
      </w:docPartObj>
    </w:sdtPr>
    <w:sdtContent>
      <w:p w14:paraId="19EA6B93" w14:textId="5E94917A" w:rsidR="00E51328" w:rsidRDefault="00E51328">
        <w:pPr>
          <w:pStyle w:val="Pidipagina"/>
          <w:jc w:val="center"/>
        </w:pP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119232"/>
      <w:docPartObj>
        <w:docPartGallery w:val="Page Numbers (Bottom of Page)"/>
        <w:docPartUnique/>
      </w:docPartObj>
    </w:sdtPr>
    <w:sdtContent>
      <w:p w14:paraId="088CE7B9" w14:textId="0F8C006E" w:rsidR="00E51328" w:rsidRDefault="00E51328">
        <w:pPr>
          <w:pStyle w:val="Pidipagina"/>
          <w:jc w:val="center"/>
        </w:pP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739767"/>
      <w:docPartObj>
        <w:docPartGallery w:val="Page Numbers (Bottom of Page)"/>
        <w:docPartUnique/>
      </w:docPartObj>
    </w:sdtPr>
    <w:sdtContent>
      <w:p w14:paraId="486720ED" w14:textId="468279F4" w:rsidR="00782789" w:rsidRDefault="00E51328">
        <w:pPr>
          <w:pStyle w:val="Pidipagina"/>
          <w:jc w:val="center"/>
        </w:pP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F7A1" w14:textId="0547F224" w:rsidR="00E51328" w:rsidRDefault="00E5132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F747" w14:textId="77777777" w:rsidR="007D6CDA" w:rsidRDefault="007D6CDA" w:rsidP="00271AA9">
      <w:pPr>
        <w:spacing w:before="60" w:after="60"/>
        <w:ind w:firstLine="0"/>
      </w:pPr>
      <w:r>
        <w:separator/>
      </w:r>
    </w:p>
  </w:footnote>
  <w:footnote w:type="continuationSeparator" w:id="0">
    <w:p w14:paraId="27806525" w14:textId="77777777" w:rsidR="007D6CDA" w:rsidRDefault="007D6CDA" w:rsidP="00271AA9">
      <w:pPr>
        <w:spacing w:before="60" w:after="60"/>
        <w:ind w:firstLine="0"/>
      </w:pPr>
      <w:r>
        <w:continuationSeparator/>
      </w:r>
    </w:p>
  </w:footnote>
  <w:footnote w:id="1">
    <w:p w14:paraId="64956F4A"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w:t>
      </w:r>
      <w:r w:rsidRPr="00782789">
        <w:rPr>
          <w:smallCaps/>
          <w:sz w:val="20"/>
        </w:rPr>
        <w:t>Benedetto XVI</w:t>
      </w:r>
      <w:r w:rsidRPr="00782789">
        <w:rPr>
          <w:sz w:val="20"/>
        </w:rPr>
        <w:t xml:space="preserve">, </w:t>
      </w:r>
      <w:r w:rsidRPr="00782789">
        <w:rPr>
          <w:i/>
          <w:iCs/>
          <w:sz w:val="20"/>
        </w:rPr>
        <w:t>Celebrazione dei Vespri con i sacerdoti, i religiosi, le religiose, i seminaristi e i diaconi nella Cattedrale di Notre-Dame (Parigi)</w:t>
      </w:r>
      <w:r w:rsidRPr="00782789">
        <w:rPr>
          <w:sz w:val="20"/>
        </w:rPr>
        <w:t>, 12 settembre 2008, 3.</w:t>
      </w:r>
    </w:p>
  </w:footnote>
  <w:footnote w:id="2">
    <w:p w14:paraId="53DB522F"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w:t>
      </w:r>
      <w:r w:rsidRPr="00782789">
        <w:rPr>
          <w:smallCaps/>
          <w:sz w:val="20"/>
        </w:rPr>
        <w:t>Benedetto XVI</w:t>
      </w:r>
      <w:r w:rsidRPr="00782789">
        <w:rPr>
          <w:sz w:val="20"/>
        </w:rPr>
        <w:t xml:space="preserve">, </w:t>
      </w:r>
      <w:r w:rsidRPr="00782789">
        <w:rPr>
          <w:i/>
          <w:iCs/>
          <w:sz w:val="20"/>
        </w:rPr>
        <w:t>Celebrazione dei Vespri…,</w:t>
      </w:r>
      <w:r w:rsidRPr="00782789">
        <w:rPr>
          <w:sz w:val="20"/>
        </w:rPr>
        <w:t xml:space="preserve"> 7.</w:t>
      </w:r>
    </w:p>
  </w:footnote>
  <w:footnote w:id="3">
    <w:p w14:paraId="1FECA8EC" w14:textId="77777777" w:rsidR="003D0324" w:rsidRPr="00782789" w:rsidRDefault="003D0324" w:rsidP="003D0324">
      <w:pPr>
        <w:pStyle w:val="Testonotaapidipagina"/>
        <w:rPr>
          <w:sz w:val="20"/>
        </w:rPr>
      </w:pPr>
      <w:r w:rsidRPr="00782789">
        <w:rPr>
          <w:rStyle w:val="Rimandonotaapidipagina"/>
          <w:sz w:val="20"/>
        </w:rPr>
        <w:footnoteRef/>
      </w:r>
      <w:r w:rsidRPr="00782789">
        <w:rPr>
          <w:sz w:val="20"/>
        </w:rPr>
        <w:t xml:space="preserve"> </w:t>
      </w:r>
      <w:r w:rsidRPr="00782789">
        <w:rPr>
          <w:smallCaps/>
          <w:sz w:val="20"/>
        </w:rPr>
        <w:t>U. Betti</w:t>
      </w:r>
      <w:r w:rsidRPr="00782789">
        <w:rPr>
          <w:sz w:val="20"/>
        </w:rPr>
        <w:t xml:space="preserve">, </w:t>
      </w:r>
      <w:r w:rsidRPr="00782789">
        <w:rPr>
          <w:i/>
          <w:iCs/>
          <w:sz w:val="20"/>
        </w:rPr>
        <w:t xml:space="preserve">La Dottrina sull’Episcopato del Concilio Vaticano II: il Capitolo III della Costituzione Dommatica Lumen </w:t>
      </w:r>
      <w:proofErr w:type="spellStart"/>
      <w:r w:rsidRPr="00782789">
        <w:rPr>
          <w:i/>
          <w:iCs/>
          <w:sz w:val="20"/>
        </w:rPr>
        <w:t>Gentium</w:t>
      </w:r>
      <w:proofErr w:type="spellEnd"/>
      <w:r w:rsidRPr="00782789">
        <w:rPr>
          <w:sz w:val="20"/>
        </w:rPr>
        <w:t>, Città Nuova, Roma 1984, 245.</w:t>
      </w:r>
    </w:p>
  </w:footnote>
  <w:footnote w:id="4">
    <w:p w14:paraId="55192306"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w:t>
      </w:r>
      <w:r w:rsidRPr="00782789">
        <w:rPr>
          <w:smallCaps/>
          <w:sz w:val="20"/>
        </w:rPr>
        <w:t>U. Betti</w:t>
      </w:r>
      <w:r w:rsidRPr="00782789">
        <w:rPr>
          <w:sz w:val="20"/>
        </w:rPr>
        <w:t xml:space="preserve">, </w:t>
      </w:r>
      <w:r w:rsidRPr="00782789">
        <w:rPr>
          <w:i/>
          <w:iCs/>
          <w:sz w:val="20"/>
        </w:rPr>
        <w:t>La Dottrina sull’Episcopato…</w:t>
      </w:r>
      <w:r w:rsidRPr="00782789">
        <w:rPr>
          <w:sz w:val="20"/>
        </w:rPr>
        <w:t>, 249.</w:t>
      </w:r>
    </w:p>
  </w:footnote>
  <w:footnote w:id="5">
    <w:p w14:paraId="40618D59"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CDF, lettera</w:t>
      </w:r>
      <w:r w:rsidRPr="00782789">
        <w:rPr>
          <w:iCs/>
          <w:sz w:val="20"/>
        </w:rPr>
        <w:t xml:space="preserve"> </w:t>
      </w:r>
      <w:proofErr w:type="spellStart"/>
      <w:r w:rsidRPr="00782789">
        <w:rPr>
          <w:i/>
          <w:iCs/>
          <w:sz w:val="20"/>
        </w:rPr>
        <w:t>Communionis</w:t>
      </w:r>
      <w:proofErr w:type="spellEnd"/>
      <w:r w:rsidRPr="00782789">
        <w:rPr>
          <w:i/>
          <w:iCs/>
          <w:sz w:val="20"/>
        </w:rPr>
        <w:t xml:space="preserve"> </w:t>
      </w:r>
      <w:proofErr w:type="spellStart"/>
      <w:r w:rsidRPr="00782789">
        <w:rPr>
          <w:i/>
          <w:iCs/>
          <w:sz w:val="20"/>
        </w:rPr>
        <w:t>Notio</w:t>
      </w:r>
      <w:proofErr w:type="spellEnd"/>
      <w:r w:rsidRPr="00782789">
        <w:rPr>
          <w:sz w:val="20"/>
        </w:rPr>
        <w:t>, 28 maggio 1992, 8.</w:t>
      </w:r>
    </w:p>
  </w:footnote>
  <w:footnote w:id="6">
    <w:p w14:paraId="797865F2"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CDF, </w:t>
      </w:r>
      <w:proofErr w:type="spellStart"/>
      <w:r w:rsidRPr="00782789">
        <w:rPr>
          <w:i/>
          <w:iCs/>
          <w:sz w:val="20"/>
        </w:rPr>
        <w:t>Communionis</w:t>
      </w:r>
      <w:proofErr w:type="spellEnd"/>
      <w:r w:rsidRPr="00782789">
        <w:rPr>
          <w:i/>
          <w:iCs/>
          <w:sz w:val="20"/>
        </w:rPr>
        <w:t xml:space="preserve"> </w:t>
      </w:r>
      <w:proofErr w:type="spellStart"/>
      <w:r w:rsidRPr="00782789">
        <w:rPr>
          <w:i/>
          <w:iCs/>
          <w:sz w:val="20"/>
        </w:rPr>
        <w:t>Notio</w:t>
      </w:r>
      <w:proofErr w:type="spellEnd"/>
      <w:r w:rsidRPr="00782789">
        <w:rPr>
          <w:sz w:val="20"/>
        </w:rPr>
        <w:t>, 10.</w:t>
      </w:r>
    </w:p>
  </w:footnote>
  <w:footnote w:id="7">
    <w:p w14:paraId="1AEBF438" w14:textId="77777777" w:rsidR="00C572A2" w:rsidRPr="00782789" w:rsidRDefault="00C572A2" w:rsidP="00C572A2">
      <w:pPr>
        <w:pStyle w:val="Testonotaapidipagina"/>
        <w:rPr>
          <w:sz w:val="20"/>
        </w:rPr>
      </w:pPr>
      <w:r w:rsidRPr="00782789">
        <w:rPr>
          <w:rStyle w:val="Rimandonotaapidipagina"/>
          <w:sz w:val="20"/>
        </w:rPr>
        <w:footnoteRef/>
      </w:r>
      <w:r w:rsidRPr="00782789">
        <w:rPr>
          <w:sz w:val="20"/>
        </w:rPr>
        <w:t xml:space="preserve"> E. </w:t>
      </w:r>
      <w:proofErr w:type="spellStart"/>
      <w:r w:rsidRPr="00782789">
        <w:rPr>
          <w:smallCaps/>
          <w:sz w:val="20"/>
        </w:rPr>
        <w:t>Cothenet</w:t>
      </w:r>
      <w:proofErr w:type="spellEnd"/>
      <w:r w:rsidRPr="00782789">
        <w:rPr>
          <w:smallCaps/>
          <w:sz w:val="20"/>
        </w:rPr>
        <w:t xml:space="preserve">, </w:t>
      </w:r>
      <w:r w:rsidR="00D91E00" w:rsidRPr="00782789">
        <w:rPr>
          <w:sz w:val="20"/>
        </w:rPr>
        <w:t>«</w:t>
      </w:r>
      <w:r w:rsidRPr="00782789">
        <w:rPr>
          <w:sz w:val="20"/>
        </w:rPr>
        <w:t>La Prima Lettera di Pietro. La Lettera di Giacomo.</w:t>
      </w:r>
      <w:r w:rsidR="00D91E00" w:rsidRPr="00782789">
        <w:rPr>
          <w:sz w:val="20"/>
        </w:rPr>
        <w:t>»</w:t>
      </w:r>
      <w:r w:rsidRPr="00782789">
        <w:rPr>
          <w:sz w:val="20"/>
        </w:rPr>
        <w:t xml:space="preserve">, in </w:t>
      </w:r>
      <w:r w:rsidRPr="00782789">
        <w:rPr>
          <w:smallCaps/>
          <w:sz w:val="20"/>
        </w:rPr>
        <w:t xml:space="preserve">J. </w:t>
      </w:r>
      <w:proofErr w:type="spellStart"/>
      <w:r w:rsidRPr="00782789">
        <w:rPr>
          <w:smallCaps/>
          <w:sz w:val="20"/>
        </w:rPr>
        <w:t>Delorme</w:t>
      </w:r>
      <w:proofErr w:type="spellEnd"/>
      <w:r w:rsidRPr="00782789">
        <w:rPr>
          <w:smallCaps/>
          <w:sz w:val="20"/>
        </w:rPr>
        <w:t xml:space="preserve"> (Ed.),</w:t>
      </w:r>
      <w:r w:rsidRPr="00782789">
        <w:rPr>
          <w:sz w:val="20"/>
        </w:rPr>
        <w:t xml:space="preserve"> </w:t>
      </w:r>
      <w:r w:rsidRPr="00782789">
        <w:rPr>
          <w:i/>
          <w:sz w:val="20"/>
        </w:rPr>
        <w:t>Il Ministero e i Ministeri secondo il Nuovo Testamento: Documentazione Esegetica e Riflessione Teologica,</w:t>
      </w:r>
      <w:r w:rsidRPr="00782789">
        <w:rPr>
          <w:sz w:val="20"/>
        </w:rPr>
        <w:t xml:space="preserve"> Edizioni Paoline, Roma 1979,199-223, 205</w:t>
      </w:r>
      <w:r w:rsidR="00DC5996" w:rsidRPr="00782789">
        <w:rPr>
          <w:sz w:val="20"/>
        </w:rPr>
        <w:t>-207</w:t>
      </w:r>
      <w:r w:rsidRPr="00782789">
        <w:rPr>
          <w:sz w:val="20"/>
        </w:rPr>
        <w:t>.</w:t>
      </w:r>
    </w:p>
  </w:footnote>
  <w:footnote w:id="8">
    <w:p w14:paraId="6904D332"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E. </w:t>
      </w:r>
      <w:proofErr w:type="spellStart"/>
      <w:r w:rsidRPr="00782789">
        <w:rPr>
          <w:smallCaps/>
          <w:sz w:val="20"/>
        </w:rPr>
        <w:t>Cothenet</w:t>
      </w:r>
      <w:proofErr w:type="spellEnd"/>
      <w:r w:rsidRPr="00782789">
        <w:rPr>
          <w:smallCaps/>
          <w:sz w:val="20"/>
        </w:rPr>
        <w:t xml:space="preserve">, </w:t>
      </w:r>
      <w:r w:rsidRPr="00782789">
        <w:rPr>
          <w:sz w:val="20"/>
        </w:rPr>
        <w:t>«La Prima Lettera di Pietro…», 209.</w:t>
      </w:r>
    </w:p>
  </w:footnote>
  <w:footnote w:id="9">
    <w:p w14:paraId="7927109C" w14:textId="77777777" w:rsidR="003D0324" w:rsidRPr="00782789" w:rsidRDefault="003D0324">
      <w:pPr>
        <w:pStyle w:val="Testonotaapidipagina"/>
        <w:rPr>
          <w:sz w:val="20"/>
          <w:lang w:val="es-ES"/>
        </w:rPr>
      </w:pPr>
      <w:r w:rsidRPr="00782789">
        <w:rPr>
          <w:rStyle w:val="Rimandonotaapidipagina"/>
          <w:sz w:val="20"/>
        </w:rPr>
        <w:footnoteRef/>
      </w:r>
      <w:r w:rsidRPr="00782789">
        <w:rPr>
          <w:sz w:val="20"/>
          <w:lang w:val="es-ES"/>
        </w:rPr>
        <w:t xml:space="preserve"> </w:t>
      </w:r>
      <w:r w:rsidR="00C572A2" w:rsidRPr="00782789">
        <w:rPr>
          <w:sz w:val="20"/>
          <w:lang w:val="es-ES"/>
        </w:rPr>
        <w:t xml:space="preserve">Cf. </w:t>
      </w:r>
      <w:r w:rsidRPr="00782789">
        <w:rPr>
          <w:smallCaps/>
          <w:sz w:val="20"/>
          <w:lang w:val="es-ES"/>
        </w:rPr>
        <w:t>S. del Cura Elena</w:t>
      </w:r>
      <w:r w:rsidRPr="00782789">
        <w:rPr>
          <w:sz w:val="20"/>
          <w:lang w:val="es-ES"/>
        </w:rPr>
        <w:t xml:space="preserve">, </w:t>
      </w:r>
      <w:r w:rsidR="00D91E00" w:rsidRPr="00782789">
        <w:rPr>
          <w:sz w:val="20"/>
          <w:lang w:val="es-ES"/>
        </w:rPr>
        <w:t>«</w:t>
      </w:r>
      <w:r w:rsidRPr="00782789">
        <w:rPr>
          <w:sz w:val="20"/>
          <w:lang w:val="es-ES"/>
        </w:rPr>
        <w:t>Presencia de Cristo en el Ministro Ordenado (SC 7.1): Desarrollos Postconciliares e Implicaciones Liturgico-teologicas</w:t>
      </w:r>
      <w:r w:rsidR="00D91E00" w:rsidRPr="00782789">
        <w:rPr>
          <w:sz w:val="20"/>
          <w:lang w:val="es-ES"/>
        </w:rPr>
        <w:t>»</w:t>
      </w:r>
      <w:r w:rsidRPr="00782789">
        <w:rPr>
          <w:sz w:val="20"/>
          <w:lang w:val="es-ES"/>
        </w:rPr>
        <w:t xml:space="preserve">, </w:t>
      </w:r>
      <w:r w:rsidRPr="00782789">
        <w:rPr>
          <w:i/>
          <w:iCs/>
          <w:sz w:val="20"/>
          <w:lang w:val="es-ES"/>
        </w:rPr>
        <w:t>Burgense</w:t>
      </w:r>
      <w:r w:rsidRPr="00782789">
        <w:rPr>
          <w:sz w:val="20"/>
          <w:lang w:val="es-ES"/>
        </w:rPr>
        <w:t xml:space="preserve"> 45 (2004), 327–404, 353</w:t>
      </w:r>
      <w:r w:rsidR="00DC5996" w:rsidRPr="00782789">
        <w:rPr>
          <w:sz w:val="20"/>
          <w:lang w:val="es-ES"/>
        </w:rPr>
        <w:t>.355.359</w:t>
      </w:r>
      <w:r w:rsidRPr="00782789">
        <w:rPr>
          <w:sz w:val="20"/>
          <w:lang w:val="es-ES"/>
        </w:rPr>
        <w:t>.</w:t>
      </w:r>
    </w:p>
  </w:footnote>
  <w:footnote w:id="10">
    <w:p w14:paraId="6AB51CA4" w14:textId="77777777" w:rsidR="00D91E00" w:rsidRPr="00782789" w:rsidRDefault="00D91E00" w:rsidP="00D91E00">
      <w:pPr>
        <w:pStyle w:val="Testonotaapidipagina"/>
        <w:rPr>
          <w:sz w:val="20"/>
          <w:lang w:val="es-ES"/>
        </w:rPr>
      </w:pPr>
      <w:r w:rsidRPr="00782789">
        <w:rPr>
          <w:rStyle w:val="Rimandonotaapidipagina"/>
          <w:sz w:val="20"/>
        </w:rPr>
        <w:footnoteRef/>
      </w:r>
      <w:r w:rsidRPr="00782789">
        <w:rPr>
          <w:sz w:val="20"/>
          <w:lang w:val="es-ES"/>
        </w:rPr>
        <w:t xml:space="preserve"> </w:t>
      </w:r>
      <w:r w:rsidRPr="00782789">
        <w:rPr>
          <w:smallCaps/>
          <w:sz w:val="20"/>
          <w:lang w:val="es-ES"/>
        </w:rPr>
        <w:t>S. del Cura Elena</w:t>
      </w:r>
      <w:r w:rsidRPr="00782789">
        <w:rPr>
          <w:sz w:val="20"/>
          <w:lang w:val="es-ES"/>
        </w:rPr>
        <w:t>, «Presencia de Cristo en el Ministro Ordenado…», 359.</w:t>
      </w:r>
    </w:p>
  </w:footnote>
  <w:footnote w:id="11">
    <w:p w14:paraId="4118B60A"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w:t>
      </w:r>
      <w:r w:rsidRPr="00782789">
        <w:rPr>
          <w:smallCaps/>
          <w:sz w:val="20"/>
        </w:rPr>
        <w:t xml:space="preserve">J. </w:t>
      </w:r>
      <w:proofErr w:type="spellStart"/>
      <w:r w:rsidRPr="00782789">
        <w:rPr>
          <w:smallCaps/>
          <w:sz w:val="20"/>
        </w:rPr>
        <w:t>Lecuyer</w:t>
      </w:r>
      <w:proofErr w:type="spellEnd"/>
      <w:r w:rsidRPr="00782789">
        <w:rPr>
          <w:sz w:val="20"/>
        </w:rPr>
        <w:t xml:space="preserve">, «Ministeri (Ministri Ordinati)», in </w:t>
      </w:r>
      <w:r w:rsidRPr="00782789">
        <w:rPr>
          <w:smallCaps/>
          <w:sz w:val="20"/>
        </w:rPr>
        <w:t>A. Di Berardino (ed.)</w:t>
      </w:r>
      <w:r w:rsidRPr="00782789">
        <w:rPr>
          <w:sz w:val="20"/>
        </w:rPr>
        <w:t xml:space="preserve">, </w:t>
      </w:r>
      <w:r w:rsidRPr="00782789">
        <w:rPr>
          <w:i/>
          <w:sz w:val="20"/>
        </w:rPr>
        <w:t>Dizionario Patristico e di Antichità Cristiana</w:t>
      </w:r>
      <w:r w:rsidRPr="00782789">
        <w:rPr>
          <w:iCs/>
          <w:sz w:val="20"/>
        </w:rPr>
        <w:t xml:space="preserve">, Marietti, Roma 1984, II, </w:t>
      </w:r>
      <w:r w:rsidRPr="00782789">
        <w:rPr>
          <w:sz w:val="20"/>
        </w:rPr>
        <w:t>2251–2259, 2257.</w:t>
      </w:r>
    </w:p>
  </w:footnote>
  <w:footnote w:id="12">
    <w:p w14:paraId="6C0C7E23" w14:textId="77777777" w:rsidR="00D91E00" w:rsidRPr="00782789" w:rsidRDefault="00D91E00" w:rsidP="00D91E00">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w:t>
      </w:r>
      <w:r w:rsidRPr="00782789">
        <w:rPr>
          <w:smallCaps/>
          <w:sz w:val="20"/>
        </w:rPr>
        <w:t xml:space="preserve">J. </w:t>
      </w:r>
      <w:proofErr w:type="spellStart"/>
      <w:r w:rsidRPr="00782789">
        <w:rPr>
          <w:smallCaps/>
          <w:sz w:val="20"/>
        </w:rPr>
        <w:t>Lecuyer</w:t>
      </w:r>
      <w:proofErr w:type="spellEnd"/>
      <w:r w:rsidRPr="00782789">
        <w:rPr>
          <w:sz w:val="20"/>
        </w:rPr>
        <w:t>, «Ministeri (Ministri Ordinati)», 2257.</w:t>
      </w:r>
    </w:p>
  </w:footnote>
  <w:footnote w:id="13">
    <w:p w14:paraId="3650031F" w14:textId="77777777" w:rsidR="009A5E9B" w:rsidRPr="00782789" w:rsidRDefault="009A5E9B" w:rsidP="009A5E9B">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xml:space="preserve">. S. VECA, «Kant e il paradigma della teoria della giustizia», </w:t>
      </w:r>
      <w:r w:rsidRPr="00782789">
        <w:rPr>
          <w:i/>
          <w:sz w:val="20"/>
        </w:rPr>
        <w:t>Bollettino telematico di filosofia politica</w:t>
      </w:r>
      <w:r w:rsidRPr="00782789">
        <w:rPr>
          <w:sz w:val="20"/>
        </w:rPr>
        <w:t>, in http://bfp.sp.unipi.it/art/kantsv.html [25-6-2004], 456.</w:t>
      </w:r>
    </w:p>
  </w:footnote>
  <w:footnote w:id="14">
    <w:p w14:paraId="36948039" w14:textId="77777777" w:rsidR="009A5E9B" w:rsidRPr="00782789" w:rsidRDefault="009A5E9B" w:rsidP="009A5E9B">
      <w:pPr>
        <w:pStyle w:val="Testonotaapidipagina"/>
        <w:rPr>
          <w:sz w:val="20"/>
        </w:rPr>
      </w:pPr>
      <w:r w:rsidRPr="00782789">
        <w:rPr>
          <w:rStyle w:val="Rimandonotaapidipagina"/>
          <w:sz w:val="20"/>
        </w:rPr>
        <w:footnoteRef/>
      </w:r>
      <w:r w:rsidRPr="00782789">
        <w:rPr>
          <w:sz w:val="20"/>
        </w:rPr>
        <w:t xml:space="preserve"> </w:t>
      </w:r>
      <w:proofErr w:type="spellStart"/>
      <w:r w:rsidRPr="00782789">
        <w:rPr>
          <w:sz w:val="20"/>
        </w:rPr>
        <w:t>Cf</w:t>
      </w:r>
      <w:proofErr w:type="spellEnd"/>
      <w:r w:rsidRPr="00782789">
        <w:rPr>
          <w:sz w:val="20"/>
        </w:rPr>
        <w:t>. S. VECA, «Kant e il paradigma della teoria della giustizia», 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C27E" w14:textId="77777777" w:rsidR="00782789" w:rsidRDefault="00782789" w:rsidP="00782789">
    <w:pPr>
      <w:pStyle w:val="Intestazion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5215" w14:textId="77777777" w:rsidR="00D859F5" w:rsidRDefault="00D859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C8CA" w14:textId="77777777" w:rsidR="00782789" w:rsidRDefault="00782789" w:rsidP="00782789">
    <w:pPr>
      <w:pStyle w:val="Intestazione"/>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AA03" w14:textId="590F3F11" w:rsidR="00732BC6" w:rsidRPr="00E51328" w:rsidRDefault="00732BC6" w:rsidP="00E51328">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0B59" w14:textId="77777777" w:rsidR="00732BC6" w:rsidRDefault="00732BC6" w:rsidP="00782789">
    <w:pPr>
      <w:pStyle w:val="Intestazione"/>
      <w:ind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2E30" w14:textId="77777777" w:rsidR="00782789" w:rsidRDefault="007827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2EF334"/>
    <w:lvl w:ilvl="0">
      <w:start w:val="1"/>
      <w:numFmt w:val="decimal"/>
      <w:lvlText w:val="%1."/>
      <w:lvlJc w:val="left"/>
      <w:pPr>
        <w:tabs>
          <w:tab w:val="num" w:pos="1800"/>
        </w:tabs>
        <w:ind w:left="1800" w:hanging="360"/>
      </w:pPr>
    </w:lvl>
  </w:abstractNum>
  <w:abstractNum w:abstractNumId="1" w15:restartNumberingAfterBreak="0">
    <w:nsid w:val="FFFFFF81"/>
    <w:multiLevelType w:val="singleLevel"/>
    <w:tmpl w:val="3006A436"/>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29E20A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ADA38D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DB20D4C4"/>
    <w:lvl w:ilvl="0">
      <w:start w:val="1"/>
      <w:numFmt w:val="bullet"/>
      <w:pStyle w:val="Puntoelenco"/>
      <w:lvlText w:val=""/>
      <w:lvlJc w:val="left"/>
      <w:pPr>
        <w:tabs>
          <w:tab w:val="num" w:pos="360"/>
        </w:tabs>
        <w:ind w:left="360" w:hanging="360"/>
      </w:pPr>
      <w:rPr>
        <w:rFonts w:ascii="Symbol" w:hAnsi="Symbol" w:hint="default"/>
      </w:rPr>
    </w:lvl>
  </w:abstractNum>
  <w:abstractNum w:abstractNumId="5" w15:restartNumberingAfterBreak="0">
    <w:nsid w:val="00000001"/>
    <w:multiLevelType w:val="hybridMultilevel"/>
    <w:tmpl w:val="00000001"/>
    <w:lvl w:ilvl="0" w:tplc="FFFFFFFF">
      <w:start w:val="1"/>
      <w:numFmt w:val="decimal"/>
      <w:lvlText w:val="%1."/>
      <w:lvlJc w:val="left"/>
      <w:pPr>
        <w:ind w:left="1080" w:hanging="360"/>
      </w:pPr>
      <w:rPr>
        <w:rFonts w:ascii="Times New Roman" w:hAnsi="Times New Roman" w:cs="Times New Roman"/>
        <w:b w:val="0"/>
        <w:bCs w:val="0"/>
        <w:i w:val="0"/>
        <w:iCs w:val="0"/>
        <w:sz w:val="24"/>
        <w:szCs w:val="24"/>
      </w:rPr>
    </w:lvl>
    <w:lvl w:ilvl="1" w:tplc="FFFFFFFF">
      <w:start w:val="1"/>
      <w:numFmt w:val="lowerLetter"/>
      <w:lvlText w:val="%2."/>
      <w:lvlJc w:val="left"/>
      <w:pPr>
        <w:ind w:left="1800" w:hanging="360"/>
      </w:pPr>
      <w:rPr>
        <w:rFonts w:ascii="Times New Roman" w:hAnsi="Times New Roman" w:cs="Times New Roman"/>
        <w:b w:val="0"/>
        <w:bCs w:val="0"/>
        <w:i w:val="0"/>
        <w:iCs w:val="0"/>
        <w:sz w:val="24"/>
        <w:szCs w:val="24"/>
      </w:rPr>
    </w:lvl>
    <w:lvl w:ilvl="2" w:tplc="FFFFFFFF">
      <w:start w:val="1"/>
      <w:numFmt w:val="lowerRoman"/>
      <w:lvlText w:val="%3."/>
      <w:lvlJc w:val="left"/>
      <w:pPr>
        <w:ind w:left="2520" w:hanging="180"/>
      </w:pPr>
      <w:rPr>
        <w:rFonts w:ascii="Times New Roman" w:hAnsi="Times New Roman" w:cs="Times New Roman"/>
        <w:b w:val="0"/>
        <w:bCs w:val="0"/>
        <w:i w:val="0"/>
        <w:iCs w:val="0"/>
        <w:sz w:val="24"/>
        <w:szCs w:val="24"/>
      </w:rPr>
    </w:lvl>
    <w:lvl w:ilvl="3" w:tplc="FFFFFFFF">
      <w:start w:val="1"/>
      <w:numFmt w:val="decimal"/>
      <w:lvlText w:val="%4."/>
      <w:lvlJc w:val="left"/>
      <w:pPr>
        <w:ind w:left="3240" w:hanging="360"/>
      </w:pPr>
      <w:rPr>
        <w:rFonts w:ascii="Times New Roman" w:hAnsi="Times New Roman" w:cs="Times New Roman"/>
        <w:b w:val="0"/>
        <w:bCs w:val="0"/>
        <w:i w:val="0"/>
        <w:iCs w:val="0"/>
        <w:sz w:val="24"/>
        <w:szCs w:val="24"/>
      </w:rPr>
    </w:lvl>
    <w:lvl w:ilvl="4" w:tplc="FFFFFFFF">
      <w:start w:val="1"/>
      <w:numFmt w:val="lowerLetter"/>
      <w:lvlText w:val="%5."/>
      <w:lvlJc w:val="left"/>
      <w:pPr>
        <w:ind w:left="3960" w:hanging="360"/>
      </w:pPr>
      <w:rPr>
        <w:rFonts w:ascii="Times New Roman" w:hAnsi="Times New Roman" w:cs="Times New Roman"/>
        <w:b w:val="0"/>
        <w:bCs w:val="0"/>
        <w:i w:val="0"/>
        <w:iCs w:val="0"/>
        <w:sz w:val="24"/>
        <w:szCs w:val="24"/>
      </w:rPr>
    </w:lvl>
    <w:lvl w:ilvl="5" w:tplc="FFFFFFFF">
      <w:start w:val="1"/>
      <w:numFmt w:val="lowerRoman"/>
      <w:lvlText w:val="%6."/>
      <w:lvlJc w:val="left"/>
      <w:pPr>
        <w:ind w:left="4680" w:hanging="180"/>
      </w:pPr>
      <w:rPr>
        <w:rFonts w:ascii="Times New Roman" w:hAnsi="Times New Roman" w:cs="Times New Roman"/>
        <w:b w:val="0"/>
        <w:bCs w:val="0"/>
        <w:i w:val="0"/>
        <w:iCs w:val="0"/>
        <w:sz w:val="24"/>
        <w:szCs w:val="24"/>
      </w:rPr>
    </w:lvl>
    <w:lvl w:ilvl="6" w:tplc="FFFFFFFF">
      <w:start w:val="1"/>
      <w:numFmt w:val="decimal"/>
      <w:lvlText w:val="%7."/>
      <w:lvlJc w:val="left"/>
      <w:pPr>
        <w:ind w:left="5400" w:hanging="360"/>
      </w:pPr>
      <w:rPr>
        <w:rFonts w:ascii="Times New Roman" w:hAnsi="Times New Roman" w:cs="Times New Roman"/>
        <w:b w:val="0"/>
        <w:bCs w:val="0"/>
        <w:i w:val="0"/>
        <w:iCs w:val="0"/>
        <w:sz w:val="24"/>
        <w:szCs w:val="24"/>
      </w:rPr>
    </w:lvl>
    <w:lvl w:ilvl="7" w:tplc="FFFFFFFF">
      <w:start w:val="1"/>
      <w:numFmt w:val="lowerLetter"/>
      <w:lvlText w:val="%8."/>
      <w:lvlJc w:val="left"/>
      <w:pPr>
        <w:ind w:left="6120" w:hanging="360"/>
      </w:pPr>
      <w:rPr>
        <w:rFonts w:ascii="Times New Roman" w:hAnsi="Times New Roman" w:cs="Times New Roman"/>
        <w:b w:val="0"/>
        <w:bCs w:val="0"/>
        <w:i w:val="0"/>
        <w:iCs w:val="0"/>
        <w:sz w:val="24"/>
        <w:szCs w:val="24"/>
      </w:rPr>
    </w:lvl>
    <w:lvl w:ilvl="8" w:tplc="FFFFFFFF">
      <w:numFmt w:val="decimal"/>
      <w:lvlText w:val=""/>
      <w:lvlJc w:val="left"/>
    </w:lvl>
  </w:abstractNum>
  <w:abstractNum w:abstractNumId="6" w15:restartNumberingAfterBreak="0">
    <w:nsid w:val="00000002"/>
    <w:multiLevelType w:val="hybridMultilevel"/>
    <w:tmpl w:val="00000002"/>
    <w:lvl w:ilvl="0" w:tplc="FFFFFFFF">
      <w:start w:val="1"/>
      <w:numFmt w:val="decimal"/>
      <w:lvlText w:val="%1."/>
      <w:lvlJc w:val="left"/>
      <w:pPr>
        <w:ind w:left="360"/>
      </w:pPr>
      <w:rPr>
        <w:rFonts w:ascii="Times New Roman" w:hAnsi="Times New Roman" w:cs="Times New Roman"/>
        <w:b w:val="0"/>
        <w:bCs w:val="0"/>
        <w:i w:val="0"/>
        <w:iCs w:val="0"/>
        <w:color w:val="000000"/>
        <w:sz w:val="24"/>
        <w:szCs w:val="24"/>
      </w:rPr>
    </w:lvl>
    <w:lvl w:ilvl="1" w:tplc="FFFFFFFF">
      <w:start w:val="1"/>
      <w:numFmt w:val="lowerLetter"/>
      <w:lvlText w:val="%2."/>
      <w:lvlJc w:val="left"/>
      <w:pPr>
        <w:ind w:left="1080"/>
      </w:pPr>
      <w:rPr>
        <w:rFonts w:ascii="Times New Roman" w:hAnsi="Times New Roman" w:cs="Times New Roman"/>
        <w:b w:val="0"/>
        <w:bCs w:val="0"/>
        <w:i w:val="0"/>
        <w:iCs w:val="0"/>
        <w:color w:val="000000"/>
        <w:sz w:val="24"/>
        <w:szCs w:val="24"/>
      </w:rPr>
    </w:lvl>
    <w:lvl w:ilvl="2" w:tplc="FFFFFFFF">
      <w:start w:val="1"/>
      <w:numFmt w:val="lowerRoman"/>
      <w:lvlText w:val="%3."/>
      <w:lvlJc w:val="left"/>
      <w:pPr>
        <w:ind w:left="1800"/>
      </w:pPr>
      <w:rPr>
        <w:rFonts w:ascii="Times New Roman" w:hAnsi="Times New Roman" w:cs="Times New Roman"/>
        <w:b w:val="0"/>
        <w:bCs w:val="0"/>
        <w:i w:val="0"/>
        <w:iCs w:val="0"/>
        <w:color w:val="000000"/>
        <w:sz w:val="24"/>
        <w:szCs w:val="24"/>
      </w:rPr>
    </w:lvl>
    <w:lvl w:ilvl="3" w:tplc="FFFFFFFF">
      <w:start w:val="1"/>
      <w:numFmt w:val="decimal"/>
      <w:lvlText w:val="%4."/>
      <w:lvlJc w:val="left"/>
      <w:pPr>
        <w:ind w:left="2520"/>
      </w:pPr>
      <w:rPr>
        <w:rFonts w:ascii="Times New Roman" w:hAnsi="Times New Roman" w:cs="Times New Roman"/>
        <w:b w:val="0"/>
        <w:bCs w:val="0"/>
        <w:i w:val="0"/>
        <w:iCs w:val="0"/>
        <w:color w:val="000000"/>
        <w:sz w:val="24"/>
        <w:szCs w:val="24"/>
      </w:rPr>
    </w:lvl>
    <w:lvl w:ilvl="4" w:tplc="FFFFFFFF">
      <w:start w:val="1"/>
      <w:numFmt w:val="lowerLetter"/>
      <w:lvlText w:val="%5."/>
      <w:lvlJc w:val="left"/>
      <w:pPr>
        <w:ind w:left="3240"/>
      </w:pPr>
      <w:rPr>
        <w:rFonts w:ascii="Times New Roman" w:hAnsi="Times New Roman" w:cs="Times New Roman"/>
        <w:b w:val="0"/>
        <w:bCs w:val="0"/>
        <w:i w:val="0"/>
        <w:iCs w:val="0"/>
        <w:color w:val="000000"/>
        <w:sz w:val="24"/>
        <w:szCs w:val="24"/>
      </w:rPr>
    </w:lvl>
    <w:lvl w:ilvl="5" w:tplc="FFFFFFFF">
      <w:start w:val="1"/>
      <w:numFmt w:val="lowerRoman"/>
      <w:lvlText w:val="%6."/>
      <w:lvlJc w:val="left"/>
      <w:pPr>
        <w:ind w:left="3960"/>
      </w:pPr>
      <w:rPr>
        <w:rFonts w:ascii="Times New Roman" w:hAnsi="Times New Roman" w:cs="Times New Roman"/>
        <w:b w:val="0"/>
        <w:bCs w:val="0"/>
        <w:i w:val="0"/>
        <w:iCs w:val="0"/>
        <w:color w:val="000000"/>
        <w:sz w:val="24"/>
        <w:szCs w:val="24"/>
      </w:rPr>
    </w:lvl>
    <w:lvl w:ilvl="6" w:tplc="FFFFFFFF">
      <w:start w:val="1"/>
      <w:numFmt w:val="decimal"/>
      <w:lvlText w:val="%7."/>
      <w:lvlJc w:val="left"/>
      <w:pPr>
        <w:ind w:left="4680"/>
      </w:pPr>
      <w:rPr>
        <w:rFonts w:ascii="Times New Roman" w:hAnsi="Times New Roman" w:cs="Times New Roman"/>
        <w:b w:val="0"/>
        <w:bCs w:val="0"/>
        <w:i w:val="0"/>
        <w:iCs w:val="0"/>
        <w:color w:val="000000"/>
        <w:sz w:val="24"/>
        <w:szCs w:val="24"/>
      </w:rPr>
    </w:lvl>
    <w:lvl w:ilvl="7" w:tplc="FFFFFFFF">
      <w:start w:val="1"/>
      <w:numFmt w:val="lowerLetter"/>
      <w:lvlText w:val="%8."/>
      <w:lvlJc w:val="left"/>
      <w:pPr>
        <w:ind w:left="5400"/>
      </w:pPr>
      <w:rPr>
        <w:rFonts w:ascii="Times New Roman" w:hAnsi="Times New Roman" w:cs="Times New Roman"/>
        <w:b w:val="0"/>
        <w:bCs w:val="0"/>
        <w:i w:val="0"/>
        <w:iCs w:val="0"/>
        <w:color w:val="000000"/>
        <w:sz w:val="24"/>
        <w:szCs w:val="24"/>
      </w:rPr>
    </w:lvl>
    <w:lvl w:ilvl="8" w:tplc="FFFFFFFF">
      <w:numFmt w:val="decimal"/>
      <w:lvlText w:val=""/>
      <w:lvlJc w:val="left"/>
    </w:lvl>
  </w:abstractNum>
  <w:abstractNum w:abstractNumId="7" w15:restartNumberingAfterBreak="0">
    <w:nsid w:val="01165493"/>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1E97DB7"/>
    <w:multiLevelType w:val="hybridMultilevel"/>
    <w:tmpl w:val="3FFC2630"/>
    <w:lvl w:ilvl="0" w:tplc="57D633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8C534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BD05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7956DD0"/>
    <w:multiLevelType w:val="hybridMultilevel"/>
    <w:tmpl w:val="1DBAD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663213"/>
    <w:multiLevelType w:val="hybridMultilevel"/>
    <w:tmpl w:val="5DD4E1A2"/>
    <w:lvl w:ilvl="0" w:tplc="E8DCFD9E">
      <w:start w:val="1"/>
      <w:numFmt w:val="bullet"/>
      <w:lvlText w:val="–"/>
      <w:lvlJc w:val="left"/>
      <w:pPr>
        <w:tabs>
          <w:tab w:val="num" w:pos="357"/>
        </w:tabs>
        <w:ind w:left="357" w:hanging="357"/>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E3719"/>
    <w:multiLevelType w:val="hybridMultilevel"/>
    <w:tmpl w:val="05249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0B75B8"/>
    <w:multiLevelType w:val="multilevel"/>
    <w:tmpl w:val="5DD4E1A2"/>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16FA3"/>
    <w:multiLevelType w:val="multilevel"/>
    <w:tmpl w:val="7AFCBC4E"/>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Titolo6"/>
      <w:lvlText w:val="(%6)"/>
      <w:lvlJc w:val="left"/>
      <w:pPr>
        <w:tabs>
          <w:tab w:val="num" w:pos="3960"/>
        </w:tabs>
        <w:ind w:left="3600" w:firstLine="0"/>
      </w:pPr>
      <w:rPr>
        <w:rFonts w:hint="default"/>
      </w:rPr>
    </w:lvl>
    <w:lvl w:ilvl="6">
      <w:start w:val="1"/>
      <w:numFmt w:val="lowerRoman"/>
      <w:pStyle w:val="Titolo7"/>
      <w:lvlText w:val="(%7)"/>
      <w:lvlJc w:val="left"/>
      <w:pPr>
        <w:tabs>
          <w:tab w:val="num" w:pos="4680"/>
        </w:tabs>
        <w:ind w:left="4320" w:firstLine="0"/>
      </w:pPr>
      <w:rPr>
        <w:rFonts w:hint="default"/>
      </w:rPr>
    </w:lvl>
    <w:lvl w:ilvl="7">
      <w:start w:val="1"/>
      <w:numFmt w:val="lowerLetter"/>
      <w:pStyle w:val="Titolo8"/>
      <w:lvlText w:val="(%8)"/>
      <w:lvlJc w:val="left"/>
      <w:pPr>
        <w:tabs>
          <w:tab w:val="num" w:pos="5400"/>
        </w:tabs>
        <w:ind w:left="5040" w:firstLine="0"/>
      </w:pPr>
      <w:rPr>
        <w:rFonts w:hint="default"/>
      </w:rPr>
    </w:lvl>
    <w:lvl w:ilvl="8">
      <w:start w:val="1"/>
      <w:numFmt w:val="lowerRoman"/>
      <w:pStyle w:val="Titolo9"/>
      <w:lvlText w:val="(%9)"/>
      <w:lvlJc w:val="left"/>
      <w:pPr>
        <w:tabs>
          <w:tab w:val="num" w:pos="6120"/>
        </w:tabs>
        <w:ind w:left="5760" w:firstLine="0"/>
      </w:pPr>
      <w:rPr>
        <w:rFonts w:hint="default"/>
      </w:rPr>
    </w:lvl>
  </w:abstractNum>
  <w:abstractNum w:abstractNumId="16" w15:restartNumberingAfterBreak="0">
    <w:nsid w:val="59D768EF"/>
    <w:multiLevelType w:val="hybridMultilevel"/>
    <w:tmpl w:val="C638ECBC"/>
    <w:lvl w:ilvl="0" w:tplc="E8DCFD9E">
      <w:start w:val="1"/>
      <w:numFmt w:val="bullet"/>
      <w:lvlText w:val="–"/>
      <w:lvlJc w:val="left"/>
      <w:pPr>
        <w:tabs>
          <w:tab w:val="num" w:pos="357"/>
        </w:tabs>
        <w:ind w:left="357" w:hanging="357"/>
      </w:pPr>
      <w:rPr>
        <w:rFonts w:ascii="Times New Roman" w:hAnsi="Times New Roman" w:cs="Times New Roman" w:hint="default"/>
      </w:rPr>
    </w:lvl>
    <w:lvl w:ilvl="1" w:tplc="E8DCFD9E">
      <w:start w:val="1"/>
      <w:numFmt w:val="bullet"/>
      <w:lvlText w:val="–"/>
      <w:lvlJc w:val="left"/>
      <w:pPr>
        <w:tabs>
          <w:tab w:val="num" w:pos="1437"/>
        </w:tabs>
        <w:ind w:left="1437" w:hanging="357"/>
      </w:pPr>
      <w:rPr>
        <w:rFonts w:ascii="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2"/>
  </w:num>
  <w:num w:numId="4">
    <w:abstractNumId w:val="14"/>
  </w:num>
  <w:num w:numId="5">
    <w:abstractNumId w:val="16"/>
  </w:num>
  <w:num w:numId="6">
    <w:abstractNumId w:val="4"/>
  </w:num>
  <w:num w:numId="7">
    <w:abstractNumId w:val="7"/>
  </w:num>
  <w:num w:numId="8">
    <w:abstractNumId w:val="9"/>
  </w:num>
  <w:num w:numId="9">
    <w:abstractNumId w:val="0"/>
  </w:num>
  <w:num w:numId="10">
    <w:abstractNumId w:val="3"/>
  </w:num>
  <w:num w:numId="11">
    <w:abstractNumId w:val="2"/>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8"/>
  </w:num>
  <w:num w:numId="22">
    <w:abstractNumId w:val="5"/>
  </w:num>
  <w:num w:numId="23">
    <w:abstractNumId w:val="6"/>
  </w:num>
  <w:num w:numId="24">
    <w:abstractNumId w:val="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35"/>
    <w:rsid w:val="00001BDD"/>
    <w:rsid w:val="00002409"/>
    <w:rsid w:val="00004622"/>
    <w:rsid w:val="00005D74"/>
    <w:rsid w:val="00006031"/>
    <w:rsid w:val="000064B8"/>
    <w:rsid w:val="00006BE2"/>
    <w:rsid w:val="0000766C"/>
    <w:rsid w:val="0001216A"/>
    <w:rsid w:val="0001226A"/>
    <w:rsid w:val="000135AA"/>
    <w:rsid w:val="000137DB"/>
    <w:rsid w:val="00013B01"/>
    <w:rsid w:val="000168A4"/>
    <w:rsid w:val="00022069"/>
    <w:rsid w:val="00023C23"/>
    <w:rsid w:val="00024058"/>
    <w:rsid w:val="0002753C"/>
    <w:rsid w:val="000301F0"/>
    <w:rsid w:val="0003417B"/>
    <w:rsid w:val="00036598"/>
    <w:rsid w:val="000424E6"/>
    <w:rsid w:val="00044A3A"/>
    <w:rsid w:val="00045A51"/>
    <w:rsid w:val="00047320"/>
    <w:rsid w:val="000574B8"/>
    <w:rsid w:val="00064227"/>
    <w:rsid w:val="000644FC"/>
    <w:rsid w:val="00064C1A"/>
    <w:rsid w:val="00064F60"/>
    <w:rsid w:val="00066DB1"/>
    <w:rsid w:val="000700D2"/>
    <w:rsid w:val="00070BCD"/>
    <w:rsid w:val="00077D48"/>
    <w:rsid w:val="0008175F"/>
    <w:rsid w:val="00081F92"/>
    <w:rsid w:val="00083CC5"/>
    <w:rsid w:val="00084DCF"/>
    <w:rsid w:val="00086DEC"/>
    <w:rsid w:val="00090005"/>
    <w:rsid w:val="0009052F"/>
    <w:rsid w:val="00091A31"/>
    <w:rsid w:val="00091AB3"/>
    <w:rsid w:val="0009246E"/>
    <w:rsid w:val="000924D1"/>
    <w:rsid w:val="000925A1"/>
    <w:rsid w:val="00092642"/>
    <w:rsid w:val="00094724"/>
    <w:rsid w:val="00094855"/>
    <w:rsid w:val="00094C93"/>
    <w:rsid w:val="000A434A"/>
    <w:rsid w:val="000B0A57"/>
    <w:rsid w:val="000B0BF5"/>
    <w:rsid w:val="000B12EE"/>
    <w:rsid w:val="000C59C8"/>
    <w:rsid w:val="000C5A8C"/>
    <w:rsid w:val="000D459A"/>
    <w:rsid w:val="000E2230"/>
    <w:rsid w:val="000E2EF2"/>
    <w:rsid w:val="000E37DE"/>
    <w:rsid w:val="000E42DE"/>
    <w:rsid w:val="000E47A2"/>
    <w:rsid w:val="000E4A36"/>
    <w:rsid w:val="000E61C7"/>
    <w:rsid w:val="000F12AB"/>
    <w:rsid w:val="00104445"/>
    <w:rsid w:val="001069A0"/>
    <w:rsid w:val="001104A2"/>
    <w:rsid w:val="00114DD4"/>
    <w:rsid w:val="00117E7E"/>
    <w:rsid w:val="00120B18"/>
    <w:rsid w:val="0012238B"/>
    <w:rsid w:val="00130918"/>
    <w:rsid w:val="00137C45"/>
    <w:rsid w:val="00140E7D"/>
    <w:rsid w:val="00141E16"/>
    <w:rsid w:val="0014437F"/>
    <w:rsid w:val="00144BC8"/>
    <w:rsid w:val="0014583D"/>
    <w:rsid w:val="00150142"/>
    <w:rsid w:val="0015142D"/>
    <w:rsid w:val="001525EF"/>
    <w:rsid w:val="001526CD"/>
    <w:rsid w:val="00153240"/>
    <w:rsid w:val="001548CF"/>
    <w:rsid w:val="00154C27"/>
    <w:rsid w:val="001572D9"/>
    <w:rsid w:val="001636A6"/>
    <w:rsid w:val="00163BC7"/>
    <w:rsid w:val="00165D79"/>
    <w:rsid w:val="0016614E"/>
    <w:rsid w:val="00170472"/>
    <w:rsid w:val="00170627"/>
    <w:rsid w:val="001769C6"/>
    <w:rsid w:val="00177549"/>
    <w:rsid w:val="00180169"/>
    <w:rsid w:val="00180CEE"/>
    <w:rsid w:val="00182D25"/>
    <w:rsid w:val="001841F7"/>
    <w:rsid w:val="001916A8"/>
    <w:rsid w:val="00194353"/>
    <w:rsid w:val="00194C51"/>
    <w:rsid w:val="001A1B4E"/>
    <w:rsid w:val="001B13D2"/>
    <w:rsid w:val="001B15D2"/>
    <w:rsid w:val="001B334E"/>
    <w:rsid w:val="001B36CD"/>
    <w:rsid w:val="001B558F"/>
    <w:rsid w:val="001B56BC"/>
    <w:rsid w:val="001B6E3B"/>
    <w:rsid w:val="001C14E8"/>
    <w:rsid w:val="001D1841"/>
    <w:rsid w:val="001D2C5A"/>
    <w:rsid w:val="001E0801"/>
    <w:rsid w:val="001E0D09"/>
    <w:rsid w:val="001E4DCA"/>
    <w:rsid w:val="001E6FF2"/>
    <w:rsid w:val="001F2E58"/>
    <w:rsid w:val="001F4A03"/>
    <w:rsid w:val="001F6F42"/>
    <w:rsid w:val="002001FC"/>
    <w:rsid w:val="002040F0"/>
    <w:rsid w:val="002057C0"/>
    <w:rsid w:val="00205856"/>
    <w:rsid w:val="00207F6D"/>
    <w:rsid w:val="00212708"/>
    <w:rsid w:val="00215690"/>
    <w:rsid w:val="00216C1E"/>
    <w:rsid w:val="00217BAC"/>
    <w:rsid w:val="00220207"/>
    <w:rsid w:val="00222E91"/>
    <w:rsid w:val="00224742"/>
    <w:rsid w:val="002266B3"/>
    <w:rsid w:val="00230089"/>
    <w:rsid w:val="00232CA9"/>
    <w:rsid w:val="0023415C"/>
    <w:rsid w:val="00235BA6"/>
    <w:rsid w:val="0024777E"/>
    <w:rsid w:val="00247FB5"/>
    <w:rsid w:val="002520B1"/>
    <w:rsid w:val="0025401A"/>
    <w:rsid w:val="00257BFE"/>
    <w:rsid w:val="00260FAC"/>
    <w:rsid w:val="002701BF"/>
    <w:rsid w:val="0027165B"/>
    <w:rsid w:val="00271AA9"/>
    <w:rsid w:val="00275ABD"/>
    <w:rsid w:val="0027750F"/>
    <w:rsid w:val="0027780C"/>
    <w:rsid w:val="00282A80"/>
    <w:rsid w:val="00283278"/>
    <w:rsid w:val="00284A00"/>
    <w:rsid w:val="00284A16"/>
    <w:rsid w:val="00287D28"/>
    <w:rsid w:val="002920C4"/>
    <w:rsid w:val="00293CD3"/>
    <w:rsid w:val="00295BF9"/>
    <w:rsid w:val="0029600B"/>
    <w:rsid w:val="002963A9"/>
    <w:rsid w:val="00297A49"/>
    <w:rsid w:val="002A2A4D"/>
    <w:rsid w:val="002A4AA7"/>
    <w:rsid w:val="002B0F68"/>
    <w:rsid w:val="002B47D1"/>
    <w:rsid w:val="002B4951"/>
    <w:rsid w:val="002B63C3"/>
    <w:rsid w:val="002B7D95"/>
    <w:rsid w:val="002C0327"/>
    <w:rsid w:val="002C076A"/>
    <w:rsid w:val="002C0786"/>
    <w:rsid w:val="002C07CF"/>
    <w:rsid w:val="002C0DF5"/>
    <w:rsid w:val="002C0FB8"/>
    <w:rsid w:val="002C2BA9"/>
    <w:rsid w:val="002D2561"/>
    <w:rsid w:val="002D35A2"/>
    <w:rsid w:val="002D5406"/>
    <w:rsid w:val="002E2829"/>
    <w:rsid w:val="002E2CDF"/>
    <w:rsid w:val="002E338E"/>
    <w:rsid w:val="002E344B"/>
    <w:rsid w:val="002E39DD"/>
    <w:rsid w:val="002F4A65"/>
    <w:rsid w:val="002F7669"/>
    <w:rsid w:val="003001F7"/>
    <w:rsid w:val="00301C30"/>
    <w:rsid w:val="00301C3D"/>
    <w:rsid w:val="00302E66"/>
    <w:rsid w:val="00306D99"/>
    <w:rsid w:val="0030791F"/>
    <w:rsid w:val="003114B5"/>
    <w:rsid w:val="003148FB"/>
    <w:rsid w:val="00316200"/>
    <w:rsid w:val="003167D2"/>
    <w:rsid w:val="00317A07"/>
    <w:rsid w:val="0032127D"/>
    <w:rsid w:val="003306C5"/>
    <w:rsid w:val="00330D04"/>
    <w:rsid w:val="00333BA0"/>
    <w:rsid w:val="00334661"/>
    <w:rsid w:val="00335335"/>
    <w:rsid w:val="003419DE"/>
    <w:rsid w:val="00343EDC"/>
    <w:rsid w:val="003468EC"/>
    <w:rsid w:val="00352919"/>
    <w:rsid w:val="00353CFB"/>
    <w:rsid w:val="00363B89"/>
    <w:rsid w:val="00364E64"/>
    <w:rsid w:val="00366217"/>
    <w:rsid w:val="003670F7"/>
    <w:rsid w:val="00367A30"/>
    <w:rsid w:val="003713A6"/>
    <w:rsid w:val="00375ADB"/>
    <w:rsid w:val="003772C9"/>
    <w:rsid w:val="00390357"/>
    <w:rsid w:val="0039261E"/>
    <w:rsid w:val="00392F6F"/>
    <w:rsid w:val="0039555E"/>
    <w:rsid w:val="00397348"/>
    <w:rsid w:val="003A4DE6"/>
    <w:rsid w:val="003A5314"/>
    <w:rsid w:val="003A5873"/>
    <w:rsid w:val="003B075F"/>
    <w:rsid w:val="003B0953"/>
    <w:rsid w:val="003B37C3"/>
    <w:rsid w:val="003B3854"/>
    <w:rsid w:val="003B3AF4"/>
    <w:rsid w:val="003B615B"/>
    <w:rsid w:val="003B75B4"/>
    <w:rsid w:val="003C1BE9"/>
    <w:rsid w:val="003C4BC6"/>
    <w:rsid w:val="003C5B6F"/>
    <w:rsid w:val="003C68B8"/>
    <w:rsid w:val="003C727F"/>
    <w:rsid w:val="003D0324"/>
    <w:rsid w:val="003D14FE"/>
    <w:rsid w:val="003D3783"/>
    <w:rsid w:val="003D3D00"/>
    <w:rsid w:val="003D4134"/>
    <w:rsid w:val="003D4947"/>
    <w:rsid w:val="003D6DD8"/>
    <w:rsid w:val="003E0A9B"/>
    <w:rsid w:val="003E0CDC"/>
    <w:rsid w:val="003E14C7"/>
    <w:rsid w:val="003E285C"/>
    <w:rsid w:val="003E4C89"/>
    <w:rsid w:val="003E4D10"/>
    <w:rsid w:val="003E7A12"/>
    <w:rsid w:val="003F0D16"/>
    <w:rsid w:val="003F2231"/>
    <w:rsid w:val="003F575B"/>
    <w:rsid w:val="003F5E98"/>
    <w:rsid w:val="003F6338"/>
    <w:rsid w:val="00400D48"/>
    <w:rsid w:val="00400F52"/>
    <w:rsid w:val="00401877"/>
    <w:rsid w:val="004036F8"/>
    <w:rsid w:val="00403A41"/>
    <w:rsid w:val="00403AEB"/>
    <w:rsid w:val="004068D9"/>
    <w:rsid w:val="00406E9D"/>
    <w:rsid w:val="004123E1"/>
    <w:rsid w:val="00416797"/>
    <w:rsid w:val="00426BBF"/>
    <w:rsid w:val="00427DD5"/>
    <w:rsid w:val="00441D7A"/>
    <w:rsid w:val="004433E8"/>
    <w:rsid w:val="00450150"/>
    <w:rsid w:val="0045033C"/>
    <w:rsid w:val="00450EFA"/>
    <w:rsid w:val="00452111"/>
    <w:rsid w:val="00452D61"/>
    <w:rsid w:val="00453924"/>
    <w:rsid w:val="00453A65"/>
    <w:rsid w:val="00462BF3"/>
    <w:rsid w:val="00463792"/>
    <w:rsid w:val="00464766"/>
    <w:rsid w:val="00466969"/>
    <w:rsid w:val="00466C8B"/>
    <w:rsid w:val="00467A69"/>
    <w:rsid w:val="004700AD"/>
    <w:rsid w:val="00470F1E"/>
    <w:rsid w:val="004729A7"/>
    <w:rsid w:val="004744DB"/>
    <w:rsid w:val="004744DF"/>
    <w:rsid w:val="004753AE"/>
    <w:rsid w:val="004758AB"/>
    <w:rsid w:val="00475C17"/>
    <w:rsid w:val="00477238"/>
    <w:rsid w:val="004801A0"/>
    <w:rsid w:val="00482B1E"/>
    <w:rsid w:val="00483522"/>
    <w:rsid w:val="0048471B"/>
    <w:rsid w:val="0048538E"/>
    <w:rsid w:val="00490078"/>
    <w:rsid w:val="0049007F"/>
    <w:rsid w:val="0049016A"/>
    <w:rsid w:val="004928E8"/>
    <w:rsid w:val="00497040"/>
    <w:rsid w:val="00497B95"/>
    <w:rsid w:val="004A1292"/>
    <w:rsid w:val="004A1540"/>
    <w:rsid w:val="004A2A2A"/>
    <w:rsid w:val="004A3CF8"/>
    <w:rsid w:val="004A4E30"/>
    <w:rsid w:val="004B3335"/>
    <w:rsid w:val="004B6BC8"/>
    <w:rsid w:val="004C10B6"/>
    <w:rsid w:val="004C1540"/>
    <w:rsid w:val="004C1CAC"/>
    <w:rsid w:val="004C4118"/>
    <w:rsid w:val="004C4FE0"/>
    <w:rsid w:val="004C5588"/>
    <w:rsid w:val="004C5BC1"/>
    <w:rsid w:val="004C67B1"/>
    <w:rsid w:val="004D07C9"/>
    <w:rsid w:val="004D4F80"/>
    <w:rsid w:val="004E0F46"/>
    <w:rsid w:val="004E1CA0"/>
    <w:rsid w:val="004E226E"/>
    <w:rsid w:val="004E2A3B"/>
    <w:rsid w:val="004E62D5"/>
    <w:rsid w:val="004F3351"/>
    <w:rsid w:val="004F7002"/>
    <w:rsid w:val="005022FD"/>
    <w:rsid w:val="00507147"/>
    <w:rsid w:val="0051012F"/>
    <w:rsid w:val="005104D2"/>
    <w:rsid w:val="00515B54"/>
    <w:rsid w:val="005174DF"/>
    <w:rsid w:val="0052208D"/>
    <w:rsid w:val="00524AF3"/>
    <w:rsid w:val="00526AAA"/>
    <w:rsid w:val="00526D84"/>
    <w:rsid w:val="005301E3"/>
    <w:rsid w:val="005303F8"/>
    <w:rsid w:val="0053063F"/>
    <w:rsid w:val="00533DBD"/>
    <w:rsid w:val="00534A97"/>
    <w:rsid w:val="0053669E"/>
    <w:rsid w:val="00536B0A"/>
    <w:rsid w:val="00540EC3"/>
    <w:rsid w:val="00542C0F"/>
    <w:rsid w:val="00551771"/>
    <w:rsid w:val="00556A70"/>
    <w:rsid w:val="005610C4"/>
    <w:rsid w:val="00561F1D"/>
    <w:rsid w:val="00563471"/>
    <w:rsid w:val="00565684"/>
    <w:rsid w:val="00565C02"/>
    <w:rsid w:val="005662A5"/>
    <w:rsid w:val="00566E5E"/>
    <w:rsid w:val="00567AF6"/>
    <w:rsid w:val="00574832"/>
    <w:rsid w:val="00574A9F"/>
    <w:rsid w:val="00574B0B"/>
    <w:rsid w:val="00575C3A"/>
    <w:rsid w:val="00577E06"/>
    <w:rsid w:val="005813C0"/>
    <w:rsid w:val="0058541E"/>
    <w:rsid w:val="005861C1"/>
    <w:rsid w:val="0059040F"/>
    <w:rsid w:val="005909D7"/>
    <w:rsid w:val="005915A3"/>
    <w:rsid w:val="0059737C"/>
    <w:rsid w:val="00597EAD"/>
    <w:rsid w:val="005A60A6"/>
    <w:rsid w:val="005A69BB"/>
    <w:rsid w:val="005A7CBD"/>
    <w:rsid w:val="005B01E4"/>
    <w:rsid w:val="005B06E7"/>
    <w:rsid w:val="005B1E87"/>
    <w:rsid w:val="005D3A36"/>
    <w:rsid w:val="005D4A71"/>
    <w:rsid w:val="005D5DD3"/>
    <w:rsid w:val="005D7995"/>
    <w:rsid w:val="005E1432"/>
    <w:rsid w:val="005E15D6"/>
    <w:rsid w:val="005E7801"/>
    <w:rsid w:val="005F1F64"/>
    <w:rsid w:val="005F4093"/>
    <w:rsid w:val="005F6397"/>
    <w:rsid w:val="005F7A8E"/>
    <w:rsid w:val="00603643"/>
    <w:rsid w:val="006048EB"/>
    <w:rsid w:val="00605EF3"/>
    <w:rsid w:val="00605F22"/>
    <w:rsid w:val="006118FB"/>
    <w:rsid w:val="00612432"/>
    <w:rsid w:val="00613E01"/>
    <w:rsid w:val="00620AC4"/>
    <w:rsid w:val="0063058C"/>
    <w:rsid w:val="006307C9"/>
    <w:rsid w:val="0063155F"/>
    <w:rsid w:val="006326B6"/>
    <w:rsid w:val="00633B62"/>
    <w:rsid w:val="00635989"/>
    <w:rsid w:val="00641CA1"/>
    <w:rsid w:val="00642506"/>
    <w:rsid w:val="00643280"/>
    <w:rsid w:val="00643C5E"/>
    <w:rsid w:val="0065390D"/>
    <w:rsid w:val="00653B26"/>
    <w:rsid w:val="006606C5"/>
    <w:rsid w:val="00661853"/>
    <w:rsid w:val="00663769"/>
    <w:rsid w:val="00667B44"/>
    <w:rsid w:val="00672EEE"/>
    <w:rsid w:val="006747C0"/>
    <w:rsid w:val="00681233"/>
    <w:rsid w:val="006822F8"/>
    <w:rsid w:val="00686778"/>
    <w:rsid w:val="00691849"/>
    <w:rsid w:val="00691927"/>
    <w:rsid w:val="006930B6"/>
    <w:rsid w:val="00694FCE"/>
    <w:rsid w:val="0069613E"/>
    <w:rsid w:val="006A2593"/>
    <w:rsid w:val="006A336E"/>
    <w:rsid w:val="006A6588"/>
    <w:rsid w:val="006A69F0"/>
    <w:rsid w:val="006B3BA0"/>
    <w:rsid w:val="006B7675"/>
    <w:rsid w:val="006B79C2"/>
    <w:rsid w:val="006C0C6C"/>
    <w:rsid w:val="006C6177"/>
    <w:rsid w:val="006D09A2"/>
    <w:rsid w:val="006E502F"/>
    <w:rsid w:val="006E78DB"/>
    <w:rsid w:val="006F131B"/>
    <w:rsid w:val="006F36A4"/>
    <w:rsid w:val="006F51B4"/>
    <w:rsid w:val="006F5367"/>
    <w:rsid w:val="006F7A0D"/>
    <w:rsid w:val="00701B8F"/>
    <w:rsid w:val="0070224D"/>
    <w:rsid w:val="0070394F"/>
    <w:rsid w:val="007069BB"/>
    <w:rsid w:val="007138E3"/>
    <w:rsid w:val="00714D07"/>
    <w:rsid w:val="0071608E"/>
    <w:rsid w:val="00721624"/>
    <w:rsid w:val="007217A3"/>
    <w:rsid w:val="007222F9"/>
    <w:rsid w:val="00731DEA"/>
    <w:rsid w:val="00732BC6"/>
    <w:rsid w:val="00732F07"/>
    <w:rsid w:val="007368BF"/>
    <w:rsid w:val="00736B6B"/>
    <w:rsid w:val="0074483A"/>
    <w:rsid w:val="00744A7B"/>
    <w:rsid w:val="00745FA7"/>
    <w:rsid w:val="00746365"/>
    <w:rsid w:val="007503DB"/>
    <w:rsid w:val="0075055C"/>
    <w:rsid w:val="00751CAD"/>
    <w:rsid w:val="00754BA1"/>
    <w:rsid w:val="007552E7"/>
    <w:rsid w:val="007553CF"/>
    <w:rsid w:val="00762629"/>
    <w:rsid w:val="007634CA"/>
    <w:rsid w:val="0076391C"/>
    <w:rsid w:val="007642EF"/>
    <w:rsid w:val="007648C8"/>
    <w:rsid w:val="007649AF"/>
    <w:rsid w:val="00765995"/>
    <w:rsid w:val="00765B8F"/>
    <w:rsid w:val="00767B0E"/>
    <w:rsid w:val="007725C9"/>
    <w:rsid w:val="00772630"/>
    <w:rsid w:val="00775141"/>
    <w:rsid w:val="007826E5"/>
    <w:rsid w:val="00782789"/>
    <w:rsid w:val="00797A86"/>
    <w:rsid w:val="007A34A4"/>
    <w:rsid w:val="007A388D"/>
    <w:rsid w:val="007A713C"/>
    <w:rsid w:val="007B04E0"/>
    <w:rsid w:val="007B1BCA"/>
    <w:rsid w:val="007B7D72"/>
    <w:rsid w:val="007C06D9"/>
    <w:rsid w:val="007C0C73"/>
    <w:rsid w:val="007C1DD0"/>
    <w:rsid w:val="007C395F"/>
    <w:rsid w:val="007C3DD5"/>
    <w:rsid w:val="007C58C3"/>
    <w:rsid w:val="007C7148"/>
    <w:rsid w:val="007C7914"/>
    <w:rsid w:val="007D6CDA"/>
    <w:rsid w:val="007D7054"/>
    <w:rsid w:val="007E2469"/>
    <w:rsid w:val="007E380F"/>
    <w:rsid w:val="007E4E60"/>
    <w:rsid w:val="007E611E"/>
    <w:rsid w:val="007E614D"/>
    <w:rsid w:val="007E7E50"/>
    <w:rsid w:val="007F50A2"/>
    <w:rsid w:val="007F5812"/>
    <w:rsid w:val="007F5D41"/>
    <w:rsid w:val="00801281"/>
    <w:rsid w:val="00802E0E"/>
    <w:rsid w:val="008034C7"/>
    <w:rsid w:val="00803963"/>
    <w:rsid w:val="00804085"/>
    <w:rsid w:val="008056D3"/>
    <w:rsid w:val="00806278"/>
    <w:rsid w:val="00807409"/>
    <w:rsid w:val="008127C8"/>
    <w:rsid w:val="00812B5B"/>
    <w:rsid w:val="00820071"/>
    <w:rsid w:val="00820316"/>
    <w:rsid w:val="00821E89"/>
    <w:rsid w:val="00822495"/>
    <w:rsid w:val="008242DB"/>
    <w:rsid w:val="00824AB8"/>
    <w:rsid w:val="008268A9"/>
    <w:rsid w:val="0083165C"/>
    <w:rsid w:val="00832E93"/>
    <w:rsid w:val="00836918"/>
    <w:rsid w:val="008370C4"/>
    <w:rsid w:val="008404EC"/>
    <w:rsid w:val="008430DE"/>
    <w:rsid w:val="008437B6"/>
    <w:rsid w:val="008438FA"/>
    <w:rsid w:val="00851F02"/>
    <w:rsid w:val="00853283"/>
    <w:rsid w:val="008547A3"/>
    <w:rsid w:val="008565DF"/>
    <w:rsid w:val="00857B93"/>
    <w:rsid w:val="00857FE0"/>
    <w:rsid w:val="008622D3"/>
    <w:rsid w:val="0086301F"/>
    <w:rsid w:val="0086363F"/>
    <w:rsid w:val="0086610F"/>
    <w:rsid w:val="008668F2"/>
    <w:rsid w:val="0086695A"/>
    <w:rsid w:val="00866D6E"/>
    <w:rsid w:val="00866E33"/>
    <w:rsid w:val="008678AF"/>
    <w:rsid w:val="00867E91"/>
    <w:rsid w:val="00871E34"/>
    <w:rsid w:val="00873964"/>
    <w:rsid w:val="0088032D"/>
    <w:rsid w:val="00884A8D"/>
    <w:rsid w:val="00885FF8"/>
    <w:rsid w:val="0089092F"/>
    <w:rsid w:val="00890B15"/>
    <w:rsid w:val="008922DC"/>
    <w:rsid w:val="00892D6F"/>
    <w:rsid w:val="008938EF"/>
    <w:rsid w:val="008A0F84"/>
    <w:rsid w:val="008A1C17"/>
    <w:rsid w:val="008A28F4"/>
    <w:rsid w:val="008A3C97"/>
    <w:rsid w:val="008A4AA0"/>
    <w:rsid w:val="008A57F0"/>
    <w:rsid w:val="008B1344"/>
    <w:rsid w:val="008B3C4E"/>
    <w:rsid w:val="008B50B8"/>
    <w:rsid w:val="008C0775"/>
    <w:rsid w:val="008C29F8"/>
    <w:rsid w:val="008C3252"/>
    <w:rsid w:val="008D1434"/>
    <w:rsid w:val="008D2BC6"/>
    <w:rsid w:val="008D3C39"/>
    <w:rsid w:val="008D3C85"/>
    <w:rsid w:val="008E192A"/>
    <w:rsid w:val="008E3982"/>
    <w:rsid w:val="008F000A"/>
    <w:rsid w:val="008F156D"/>
    <w:rsid w:val="008F2344"/>
    <w:rsid w:val="008F4398"/>
    <w:rsid w:val="008F43C4"/>
    <w:rsid w:val="008F603D"/>
    <w:rsid w:val="008F6AF5"/>
    <w:rsid w:val="008F6CA5"/>
    <w:rsid w:val="008F6D5F"/>
    <w:rsid w:val="00900D06"/>
    <w:rsid w:val="0090120E"/>
    <w:rsid w:val="00912983"/>
    <w:rsid w:val="0091299F"/>
    <w:rsid w:val="0091425A"/>
    <w:rsid w:val="00914841"/>
    <w:rsid w:val="00915E5A"/>
    <w:rsid w:val="00916813"/>
    <w:rsid w:val="009261EF"/>
    <w:rsid w:val="00927264"/>
    <w:rsid w:val="00935588"/>
    <w:rsid w:val="00935FE2"/>
    <w:rsid w:val="0093693B"/>
    <w:rsid w:val="00937BAF"/>
    <w:rsid w:val="00941D06"/>
    <w:rsid w:val="00941EA2"/>
    <w:rsid w:val="009440E1"/>
    <w:rsid w:val="00945CDF"/>
    <w:rsid w:val="00947D29"/>
    <w:rsid w:val="009514BC"/>
    <w:rsid w:val="00951B04"/>
    <w:rsid w:val="00955FB6"/>
    <w:rsid w:val="00964F2E"/>
    <w:rsid w:val="0096722C"/>
    <w:rsid w:val="00971B24"/>
    <w:rsid w:val="00971F2D"/>
    <w:rsid w:val="0097385A"/>
    <w:rsid w:val="0097582C"/>
    <w:rsid w:val="0098081A"/>
    <w:rsid w:val="0099015D"/>
    <w:rsid w:val="00991539"/>
    <w:rsid w:val="00993D3D"/>
    <w:rsid w:val="009958D4"/>
    <w:rsid w:val="009A5E9B"/>
    <w:rsid w:val="009A620C"/>
    <w:rsid w:val="009A7A9F"/>
    <w:rsid w:val="009B034F"/>
    <w:rsid w:val="009B2C7B"/>
    <w:rsid w:val="009B37AD"/>
    <w:rsid w:val="009B3F26"/>
    <w:rsid w:val="009B7A55"/>
    <w:rsid w:val="009C49DF"/>
    <w:rsid w:val="009C61EC"/>
    <w:rsid w:val="009C75B5"/>
    <w:rsid w:val="009E21B9"/>
    <w:rsid w:val="009E245A"/>
    <w:rsid w:val="009E662A"/>
    <w:rsid w:val="009E76A3"/>
    <w:rsid w:val="009F08EC"/>
    <w:rsid w:val="009F0C9A"/>
    <w:rsid w:val="009F4787"/>
    <w:rsid w:val="009F55B1"/>
    <w:rsid w:val="009F6A3D"/>
    <w:rsid w:val="009F725F"/>
    <w:rsid w:val="00A01ACF"/>
    <w:rsid w:val="00A04B59"/>
    <w:rsid w:val="00A06927"/>
    <w:rsid w:val="00A07640"/>
    <w:rsid w:val="00A21DA0"/>
    <w:rsid w:val="00A2432B"/>
    <w:rsid w:val="00A3027C"/>
    <w:rsid w:val="00A327AB"/>
    <w:rsid w:val="00A3339F"/>
    <w:rsid w:val="00A37699"/>
    <w:rsid w:val="00A43DCE"/>
    <w:rsid w:val="00A4448B"/>
    <w:rsid w:val="00A50D7E"/>
    <w:rsid w:val="00A57AA1"/>
    <w:rsid w:val="00A6077B"/>
    <w:rsid w:val="00A61777"/>
    <w:rsid w:val="00A62605"/>
    <w:rsid w:val="00A72C68"/>
    <w:rsid w:val="00A76AD1"/>
    <w:rsid w:val="00A81283"/>
    <w:rsid w:val="00A85580"/>
    <w:rsid w:val="00A875EA"/>
    <w:rsid w:val="00A87DA7"/>
    <w:rsid w:val="00A92C7D"/>
    <w:rsid w:val="00A94756"/>
    <w:rsid w:val="00A9584F"/>
    <w:rsid w:val="00A973F5"/>
    <w:rsid w:val="00AA2BAF"/>
    <w:rsid w:val="00AA353B"/>
    <w:rsid w:val="00AA4C2C"/>
    <w:rsid w:val="00AA5338"/>
    <w:rsid w:val="00AB1A2D"/>
    <w:rsid w:val="00AB7264"/>
    <w:rsid w:val="00AB7C3D"/>
    <w:rsid w:val="00AC2E0C"/>
    <w:rsid w:val="00AC3BDC"/>
    <w:rsid w:val="00AC6F22"/>
    <w:rsid w:val="00AC6FA4"/>
    <w:rsid w:val="00AC79C2"/>
    <w:rsid w:val="00AD0FA0"/>
    <w:rsid w:val="00AD3ED4"/>
    <w:rsid w:val="00AD7E4E"/>
    <w:rsid w:val="00AE2B34"/>
    <w:rsid w:val="00AF03A6"/>
    <w:rsid w:val="00AF1176"/>
    <w:rsid w:val="00AF231A"/>
    <w:rsid w:val="00AF2B6A"/>
    <w:rsid w:val="00AF4BAB"/>
    <w:rsid w:val="00AF69D9"/>
    <w:rsid w:val="00B01D5C"/>
    <w:rsid w:val="00B03E5B"/>
    <w:rsid w:val="00B0527C"/>
    <w:rsid w:val="00B05483"/>
    <w:rsid w:val="00B1243C"/>
    <w:rsid w:val="00B1742B"/>
    <w:rsid w:val="00B17EFC"/>
    <w:rsid w:val="00B202CF"/>
    <w:rsid w:val="00B205D1"/>
    <w:rsid w:val="00B26497"/>
    <w:rsid w:val="00B26C05"/>
    <w:rsid w:val="00B26F46"/>
    <w:rsid w:val="00B31AC8"/>
    <w:rsid w:val="00B32DC9"/>
    <w:rsid w:val="00B33A89"/>
    <w:rsid w:val="00B34DA5"/>
    <w:rsid w:val="00B36BF1"/>
    <w:rsid w:val="00B40152"/>
    <w:rsid w:val="00B43213"/>
    <w:rsid w:val="00B448FB"/>
    <w:rsid w:val="00B50F4F"/>
    <w:rsid w:val="00B51BCE"/>
    <w:rsid w:val="00B53011"/>
    <w:rsid w:val="00B54C08"/>
    <w:rsid w:val="00B611C5"/>
    <w:rsid w:val="00B6214D"/>
    <w:rsid w:val="00B6231B"/>
    <w:rsid w:val="00B628DE"/>
    <w:rsid w:val="00B66201"/>
    <w:rsid w:val="00B67C50"/>
    <w:rsid w:val="00B702A7"/>
    <w:rsid w:val="00B72A5D"/>
    <w:rsid w:val="00B736D4"/>
    <w:rsid w:val="00B75EE3"/>
    <w:rsid w:val="00B77223"/>
    <w:rsid w:val="00B83694"/>
    <w:rsid w:val="00B8621B"/>
    <w:rsid w:val="00B93A18"/>
    <w:rsid w:val="00B94B9E"/>
    <w:rsid w:val="00BA0BA2"/>
    <w:rsid w:val="00BA1F81"/>
    <w:rsid w:val="00BA3EDC"/>
    <w:rsid w:val="00BA5F82"/>
    <w:rsid w:val="00BA68D5"/>
    <w:rsid w:val="00BB1508"/>
    <w:rsid w:val="00BB18B0"/>
    <w:rsid w:val="00BB2C8D"/>
    <w:rsid w:val="00BB2CD2"/>
    <w:rsid w:val="00BB70C2"/>
    <w:rsid w:val="00BC1DBF"/>
    <w:rsid w:val="00BC22E6"/>
    <w:rsid w:val="00BC2F09"/>
    <w:rsid w:val="00BC33B9"/>
    <w:rsid w:val="00BC36E5"/>
    <w:rsid w:val="00BC49A1"/>
    <w:rsid w:val="00BC541A"/>
    <w:rsid w:val="00BC54FF"/>
    <w:rsid w:val="00BC7B61"/>
    <w:rsid w:val="00BD12ED"/>
    <w:rsid w:val="00BD2BA8"/>
    <w:rsid w:val="00BD4F19"/>
    <w:rsid w:val="00BE0449"/>
    <w:rsid w:val="00BF3175"/>
    <w:rsid w:val="00BF31C7"/>
    <w:rsid w:val="00BF3877"/>
    <w:rsid w:val="00BF43B4"/>
    <w:rsid w:val="00BF53CD"/>
    <w:rsid w:val="00BF5EDE"/>
    <w:rsid w:val="00C043DF"/>
    <w:rsid w:val="00C04B1D"/>
    <w:rsid w:val="00C10718"/>
    <w:rsid w:val="00C118B4"/>
    <w:rsid w:val="00C15E09"/>
    <w:rsid w:val="00C15FE1"/>
    <w:rsid w:val="00C24A54"/>
    <w:rsid w:val="00C30018"/>
    <w:rsid w:val="00C3258F"/>
    <w:rsid w:val="00C32A31"/>
    <w:rsid w:val="00C33847"/>
    <w:rsid w:val="00C33DBA"/>
    <w:rsid w:val="00C35284"/>
    <w:rsid w:val="00C41655"/>
    <w:rsid w:val="00C4362F"/>
    <w:rsid w:val="00C44FE6"/>
    <w:rsid w:val="00C46CDB"/>
    <w:rsid w:val="00C47F2F"/>
    <w:rsid w:val="00C56966"/>
    <w:rsid w:val="00C572A2"/>
    <w:rsid w:val="00C70AC6"/>
    <w:rsid w:val="00C70BA6"/>
    <w:rsid w:val="00C714D1"/>
    <w:rsid w:val="00C73D2B"/>
    <w:rsid w:val="00C74681"/>
    <w:rsid w:val="00C820BD"/>
    <w:rsid w:val="00C85744"/>
    <w:rsid w:val="00C925DD"/>
    <w:rsid w:val="00C953C9"/>
    <w:rsid w:val="00C95C53"/>
    <w:rsid w:val="00C96C88"/>
    <w:rsid w:val="00C97776"/>
    <w:rsid w:val="00CA36C0"/>
    <w:rsid w:val="00CA79F7"/>
    <w:rsid w:val="00CB0BF1"/>
    <w:rsid w:val="00CB6380"/>
    <w:rsid w:val="00CB71E3"/>
    <w:rsid w:val="00CC2F74"/>
    <w:rsid w:val="00CC5139"/>
    <w:rsid w:val="00CC5E07"/>
    <w:rsid w:val="00CD29AB"/>
    <w:rsid w:val="00CD2C22"/>
    <w:rsid w:val="00CD3892"/>
    <w:rsid w:val="00CD4FEF"/>
    <w:rsid w:val="00CD5CD2"/>
    <w:rsid w:val="00CD66BD"/>
    <w:rsid w:val="00CD7389"/>
    <w:rsid w:val="00CD75F3"/>
    <w:rsid w:val="00CD7C95"/>
    <w:rsid w:val="00CE04EB"/>
    <w:rsid w:val="00CE0641"/>
    <w:rsid w:val="00CE16E7"/>
    <w:rsid w:val="00CE3572"/>
    <w:rsid w:val="00CE37A6"/>
    <w:rsid w:val="00CE3DE0"/>
    <w:rsid w:val="00CF3AFF"/>
    <w:rsid w:val="00CF3D86"/>
    <w:rsid w:val="00CF40AD"/>
    <w:rsid w:val="00D00092"/>
    <w:rsid w:val="00D01797"/>
    <w:rsid w:val="00D01CCF"/>
    <w:rsid w:val="00D03D5E"/>
    <w:rsid w:val="00D064E3"/>
    <w:rsid w:val="00D10668"/>
    <w:rsid w:val="00D15DD5"/>
    <w:rsid w:val="00D1665C"/>
    <w:rsid w:val="00D3007A"/>
    <w:rsid w:val="00D31E49"/>
    <w:rsid w:val="00D35BEE"/>
    <w:rsid w:val="00D36C6D"/>
    <w:rsid w:val="00D402EC"/>
    <w:rsid w:val="00D40C77"/>
    <w:rsid w:val="00D421F8"/>
    <w:rsid w:val="00D424EC"/>
    <w:rsid w:val="00D4538D"/>
    <w:rsid w:val="00D47459"/>
    <w:rsid w:val="00D533DC"/>
    <w:rsid w:val="00D54A87"/>
    <w:rsid w:val="00D552C2"/>
    <w:rsid w:val="00D60BA6"/>
    <w:rsid w:val="00D631AF"/>
    <w:rsid w:val="00D63694"/>
    <w:rsid w:val="00D66041"/>
    <w:rsid w:val="00D67DC1"/>
    <w:rsid w:val="00D70FC5"/>
    <w:rsid w:val="00D71DAA"/>
    <w:rsid w:val="00D75152"/>
    <w:rsid w:val="00D75479"/>
    <w:rsid w:val="00D81C93"/>
    <w:rsid w:val="00D859F5"/>
    <w:rsid w:val="00D85C53"/>
    <w:rsid w:val="00D86B3B"/>
    <w:rsid w:val="00D91E00"/>
    <w:rsid w:val="00D92A07"/>
    <w:rsid w:val="00D9531E"/>
    <w:rsid w:val="00D958E0"/>
    <w:rsid w:val="00DA1548"/>
    <w:rsid w:val="00DA37EB"/>
    <w:rsid w:val="00DA4D8A"/>
    <w:rsid w:val="00DA6971"/>
    <w:rsid w:val="00DC2BDB"/>
    <w:rsid w:val="00DC5996"/>
    <w:rsid w:val="00DD0A30"/>
    <w:rsid w:val="00DD0A99"/>
    <w:rsid w:val="00DD24A8"/>
    <w:rsid w:val="00DD26D8"/>
    <w:rsid w:val="00DD2CC4"/>
    <w:rsid w:val="00DD319B"/>
    <w:rsid w:val="00DD4469"/>
    <w:rsid w:val="00DD6D07"/>
    <w:rsid w:val="00DE0762"/>
    <w:rsid w:val="00DE5839"/>
    <w:rsid w:val="00DE748F"/>
    <w:rsid w:val="00DF1107"/>
    <w:rsid w:val="00DF1653"/>
    <w:rsid w:val="00DF4D1E"/>
    <w:rsid w:val="00DF6DB3"/>
    <w:rsid w:val="00E00EE5"/>
    <w:rsid w:val="00E01F2B"/>
    <w:rsid w:val="00E03D10"/>
    <w:rsid w:val="00E06FA6"/>
    <w:rsid w:val="00E13149"/>
    <w:rsid w:val="00E17F02"/>
    <w:rsid w:val="00E21144"/>
    <w:rsid w:val="00E21C8F"/>
    <w:rsid w:val="00E23734"/>
    <w:rsid w:val="00E25B6B"/>
    <w:rsid w:val="00E30C9D"/>
    <w:rsid w:val="00E34172"/>
    <w:rsid w:val="00E42B1F"/>
    <w:rsid w:val="00E433A3"/>
    <w:rsid w:val="00E43F5A"/>
    <w:rsid w:val="00E510AA"/>
    <w:rsid w:val="00E51328"/>
    <w:rsid w:val="00E51379"/>
    <w:rsid w:val="00E52D6E"/>
    <w:rsid w:val="00E537D6"/>
    <w:rsid w:val="00E566FE"/>
    <w:rsid w:val="00E573F9"/>
    <w:rsid w:val="00E65BFD"/>
    <w:rsid w:val="00E71637"/>
    <w:rsid w:val="00E7188A"/>
    <w:rsid w:val="00E72723"/>
    <w:rsid w:val="00E76F50"/>
    <w:rsid w:val="00E856AD"/>
    <w:rsid w:val="00E85C5C"/>
    <w:rsid w:val="00E86211"/>
    <w:rsid w:val="00E864D4"/>
    <w:rsid w:val="00E92C51"/>
    <w:rsid w:val="00E94344"/>
    <w:rsid w:val="00EA659A"/>
    <w:rsid w:val="00EB193A"/>
    <w:rsid w:val="00EB743E"/>
    <w:rsid w:val="00EC0D93"/>
    <w:rsid w:val="00EC4073"/>
    <w:rsid w:val="00EC4B4E"/>
    <w:rsid w:val="00EC5A3F"/>
    <w:rsid w:val="00EC62B2"/>
    <w:rsid w:val="00EC7587"/>
    <w:rsid w:val="00EC7700"/>
    <w:rsid w:val="00ED4363"/>
    <w:rsid w:val="00EE4533"/>
    <w:rsid w:val="00EE6D63"/>
    <w:rsid w:val="00EE7F73"/>
    <w:rsid w:val="00EF0A7E"/>
    <w:rsid w:val="00EF1D51"/>
    <w:rsid w:val="00F002F9"/>
    <w:rsid w:val="00F05BC8"/>
    <w:rsid w:val="00F06151"/>
    <w:rsid w:val="00F06FE6"/>
    <w:rsid w:val="00F07227"/>
    <w:rsid w:val="00F1086B"/>
    <w:rsid w:val="00F11908"/>
    <w:rsid w:val="00F12489"/>
    <w:rsid w:val="00F175CE"/>
    <w:rsid w:val="00F176E8"/>
    <w:rsid w:val="00F227BA"/>
    <w:rsid w:val="00F23026"/>
    <w:rsid w:val="00F23384"/>
    <w:rsid w:val="00F25D8E"/>
    <w:rsid w:val="00F27AA4"/>
    <w:rsid w:val="00F3199A"/>
    <w:rsid w:val="00F32E81"/>
    <w:rsid w:val="00F3304D"/>
    <w:rsid w:val="00F34E19"/>
    <w:rsid w:val="00F46BB3"/>
    <w:rsid w:val="00F47097"/>
    <w:rsid w:val="00F471EF"/>
    <w:rsid w:val="00F52C03"/>
    <w:rsid w:val="00F52DA6"/>
    <w:rsid w:val="00F5426E"/>
    <w:rsid w:val="00F54DED"/>
    <w:rsid w:val="00F554B2"/>
    <w:rsid w:val="00F60CFE"/>
    <w:rsid w:val="00F61697"/>
    <w:rsid w:val="00F622C5"/>
    <w:rsid w:val="00F62A65"/>
    <w:rsid w:val="00F63ADC"/>
    <w:rsid w:val="00F63F54"/>
    <w:rsid w:val="00F646ED"/>
    <w:rsid w:val="00F66217"/>
    <w:rsid w:val="00F66855"/>
    <w:rsid w:val="00F67FD2"/>
    <w:rsid w:val="00F70667"/>
    <w:rsid w:val="00F707C3"/>
    <w:rsid w:val="00F720D0"/>
    <w:rsid w:val="00F75616"/>
    <w:rsid w:val="00F830D2"/>
    <w:rsid w:val="00F83B6E"/>
    <w:rsid w:val="00F86F49"/>
    <w:rsid w:val="00F90A49"/>
    <w:rsid w:val="00F928BD"/>
    <w:rsid w:val="00FA3A85"/>
    <w:rsid w:val="00FA7A48"/>
    <w:rsid w:val="00FB0542"/>
    <w:rsid w:val="00FB3A87"/>
    <w:rsid w:val="00FB5BC1"/>
    <w:rsid w:val="00FB6F89"/>
    <w:rsid w:val="00FC1F6B"/>
    <w:rsid w:val="00FC499A"/>
    <w:rsid w:val="00FD28B8"/>
    <w:rsid w:val="00FD3E32"/>
    <w:rsid w:val="00FD4150"/>
    <w:rsid w:val="00FD4CD1"/>
    <w:rsid w:val="00FD5FA9"/>
    <w:rsid w:val="00FE1C5E"/>
    <w:rsid w:val="00FE2E27"/>
    <w:rsid w:val="00FE6E27"/>
    <w:rsid w:val="00FF1F89"/>
    <w:rsid w:val="00FF331E"/>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FEFA"/>
  <w15:docId w15:val="{0F9AFB17-8705-4FC4-B6BF-C6EF16F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82789"/>
    <w:pPr>
      <w:ind w:firstLine="454"/>
      <w:jc w:val="both"/>
    </w:pPr>
    <w:rPr>
      <w:sz w:val="24"/>
      <w:szCs w:val="24"/>
      <w:lang w:val="it-IT"/>
    </w:rPr>
  </w:style>
  <w:style w:type="paragraph" w:styleId="Titolo1">
    <w:name w:val="heading 1"/>
    <w:aliases w:val="Titolo 1 Tesi APRA"/>
    <w:basedOn w:val="Normale"/>
    <w:next w:val="Normale"/>
    <w:link w:val="Titolo1Carattere"/>
    <w:uiPriority w:val="9"/>
    <w:qFormat/>
    <w:rsid w:val="00091A31"/>
    <w:pPr>
      <w:keepNext/>
      <w:spacing w:after="600" w:line="276" w:lineRule="auto"/>
      <w:ind w:firstLine="0"/>
      <w:jc w:val="center"/>
      <w:outlineLvl w:val="0"/>
    </w:pPr>
    <w:rPr>
      <w:b/>
      <w:sz w:val="28"/>
    </w:rPr>
  </w:style>
  <w:style w:type="paragraph" w:styleId="Titolo2">
    <w:name w:val="heading 2"/>
    <w:aliases w:val="Titolo 2 Tesi APRA"/>
    <w:next w:val="Normale"/>
    <w:link w:val="Titolo2Carattere"/>
    <w:uiPriority w:val="9"/>
    <w:qFormat/>
    <w:rsid w:val="00CB0BF1"/>
    <w:pPr>
      <w:keepNext/>
      <w:numPr>
        <w:ilvl w:val="1"/>
      </w:numPr>
      <w:spacing w:before="360" w:after="120" w:line="276" w:lineRule="auto"/>
      <w:outlineLvl w:val="1"/>
    </w:pPr>
    <w:rPr>
      <w:rFonts w:cs="Arial"/>
      <w:b/>
      <w:bCs/>
      <w:iCs/>
      <w:sz w:val="24"/>
      <w:szCs w:val="28"/>
    </w:rPr>
  </w:style>
  <w:style w:type="paragraph" w:styleId="Titolo3">
    <w:name w:val="heading 3"/>
    <w:aliases w:val="Titolo 3 Tesi APRA"/>
    <w:basedOn w:val="Normale"/>
    <w:next w:val="Normale"/>
    <w:link w:val="Titolo3Carattere"/>
    <w:uiPriority w:val="9"/>
    <w:qFormat/>
    <w:rsid w:val="00490078"/>
    <w:pPr>
      <w:keepNext/>
      <w:spacing w:before="240" w:after="120" w:line="276" w:lineRule="auto"/>
      <w:ind w:firstLine="0"/>
      <w:jc w:val="left"/>
      <w:outlineLvl w:val="2"/>
    </w:pPr>
    <w:rPr>
      <w:rFonts w:cs="Arial"/>
      <w:b/>
      <w:bCs/>
      <w:i/>
      <w:szCs w:val="26"/>
    </w:rPr>
  </w:style>
  <w:style w:type="paragraph" w:styleId="Titolo4">
    <w:name w:val="heading 4"/>
    <w:basedOn w:val="Normale"/>
    <w:next w:val="Normale"/>
    <w:link w:val="Titolo4Carattere"/>
    <w:uiPriority w:val="9"/>
    <w:qFormat/>
    <w:rsid w:val="00CB0BF1"/>
    <w:pPr>
      <w:keepNext/>
      <w:spacing w:before="240" w:after="120" w:line="276" w:lineRule="auto"/>
      <w:ind w:firstLine="0"/>
      <w:outlineLvl w:val="3"/>
    </w:pPr>
    <w:rPr>
      <w:bCs/>
      <w:i/>
      <w:szCs w:val="28"/>
    </w:rPr>
  </w:style>
  <w:style w:type="paragraph" w:styleId="Titolo5">
    <w:name w:val="heading 5"/>
    <w:basedOn w:val="Normale"/>
    <w:next w:val="Normale"/>
    <w:link w:val="Titolo5Carattere"/>
    <w:rsid w:val="009B034F"/>
    <w:pPr>
      <w:spacing w:before="240" w:after="60"/>
      <w:ind w:left="720" w:firstLine="0"/>
      <w:outlineLvl w:val="4"/>
    </w:pPr>
    <w:rPr>
      <w:b/>
      <w:bCs/>
      <w:i/>
      <w:iCs/>
      <w:szCs w:val="26"/>
    </w:rPr>
  </w:style>
  <w:style w:type="paragraph" w:styleId="Titolo6">
    <w:name w:val="heading 6"/>
    <w:basedOn w:val="Normale"/>
    <w:next w:val="Normale"/>
    <w:link w:val="Titolo6Carattere"/>
    <w:rsid w:val="00366217"/>
    <w:pPr>
      <w:numPr>
        <w:ilvl w:val="5"/>
        <w:numId w:val="20"/>
      </w:numPr>
      <w:spacing w:before="240" w:after="60"/>
      <w:outlineLvl w:val="5"/>
    </w:pPr>
    <w:rPr>
      <w:b/>
      <w:bCs/>
      <w:sz w:val="22"/>
      <w:szCs w:val="22"/>
    </w:rPr>
  </w:style>
  <w:style w:type="paragraph" w:styleId="Titolo7">
    <w:name w:val="heading 7"/>
    <w:basedOn w:val="Normale"/>
    <w:next w:val="Normale"/>
    <w:link w:val="Titolo7Carattere"/>
    <w:rsid w:val="00366217"/>
    <w:pPr>
      <w:numPr>
        <w:ilvl w:val="6"/>
        <w:numId w:val="20"/>
      </w:numPr>
      <w:spacing w:before="240" w:after="60"/>
      <w:outlineLvl w:val="6"/>
    </w:pPr>
  </w:style>
  <w:style w:type="paragraph" w:styleId="Titolo8">
    <w:name w:val="heading 8"/>
    <w:basedOn w:val="Normale"/>
    <w:next w:val="Normale"/>
    <w:link w:val="Titolo8Carattere"/>
    <w:rsid w:val="00366217"/>
    <w:pPr>
      <w:numPr>
        <w:ilvl w:val="7"/>
        <w:numId w:val="20"/>
      </w:numPr>
      <w:spacing w:before="240" w:after="60"/>
      <w:outlineLvl w:val="7"/>
    </w:pPr>
    <w:rPr>
      <w:i/>
      <w:iCs/>
    </w:rPr>
  </w:style>
  <w:style w:type="paragraph" w:styleId="Titolo9">
    <w:name w:val="heading 9"/>
    <w:basedOn w:val="Normale"/>
    <w:next w:val="Normale"/>
    <w:link w:val="Titolo9Carattere"/>
    <w:rsid w:val="00366217"/>
    <w:pPr>
      <w:numPr>
        <w:ilvl w:val="8"/>
        <w:numId w:val="20"/>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basedOn w:val="Normale"/>
    <w:rsid w:val="00335335"/>
    <w:pPr>
      <w:spacing w:after="480" w:line="480" w:lineRule="auto"/>
    </w:pPr>
  </w:style>
  <w:style w:type="paragraph" w:customStyle="1" w:styleId="Citazione1">
    <w:name w:val="Citazione1"/>
    <w:basedOn w:val="Normale"/>
    <w:rsid w:val="004744DF"/>
    <w:pPr>
      <w:ind w:left="720"/>
    </w:pPr>
  </w:style>
  <w:style w:type="paragraph" w:styleId="Testonotaapidipagina">
    <w:name w:val="footnote text"/>
    <w:basedOn w:val="Normale"/>
    <w:link w:val="TestonotaapidipaginaCarattere"/>
    <w:uiPriority w:val="99"/>
    <w:rsid w:val="00BA0BA2"/>
    <w:pPr>
      <w:ind w:firstLine="144"/>
    </w:pPr>
    <w:rPr>
      <w:sz w:val="22"/>
      <w:szCs w:val="20"/>
    </w:rPr>
  </w:style>
  <w:style w:type="character" w:styleId="Rimandonotaapidipagina">
    <w:name w:val="footnote reference"/>
    <w:basedOn w:val="Carpredefinitoparagrafo"/>
    <w:uiPriority w:val="99"/>
    <w:semiHidden/>
    <w:rsid w:val="0027750F"/>
    <w:rPr>
      <w:vertAlign w:val="superscript"/>
    </w:rPr>
  </w:style>
  <w:style w:type="paragraph" w:styleId="Intestazione">
    <w:name w:val="header"/>
    <w:basedOn w:val="Normale"/>
    <w:link w:val="IntestazioneCarattere"/>
    <w:uiPriority w:val="99"/>
    <w:rsid w:val="00B75EE3"/>
    <w:pPr>
      <w:tabs>
        <w:tab w:val="center" w:pos="4819"/>
        <w:tab w:val="right" w:pos="9638"/>
      </w:tabs>
    </w:pPr>
  </w:style>
  <w:style w:type="paragraph" w:styleId="Pidipagina">
    <w:name w:val="footer"/>
    <w:basedOn w:val="Normale"/>
    <w:link w:val="PidipaginaCarattere"/>
    <w:uiPriority w:val="99"/>
    <w:rsid w:val="00782789"/>
    <w:pPr>
      <w:tabs>
        <w:tab w:val="center" w:pos="4819"/>
        <w:tab w:val="right" w:pos="9638"/>
      </w:tabs>
      <w:ind w:firstLine="0"/>
    </w:pPr>
    <w:rPr>
      <w:sz w:val="22"/>
    </w:rPr>
  </w:style>
  <w:style w:type="character" w:styleId="Numeropagina">
    <w:name w:val="page number"/>
    <w:basedOn w:val="Carpredefinitoparagrafo"/>
    <w:rsid w:val="00B75EE3"/>
  </w:style>
  <w:style w:type="paragraph" w:styleId="NormaleWeb">
    <w:name w:val="Normal (Web)"/>
    <w:basedOn w:val="Normale"/>
    <w:rsid w:val="002C076A"/>
    <w:pPr>
      <w:spacing w:before="100" w:beforeAutospacing="1" w:after="100" w:afterAutospacing="1"/>
      <w:ind w:firstLine="0"/>
    </w:pPr>
    <w:rPr>
      <w:color w:val="000000"/>
      <w:lang w:eastAsia="it-IT"/>
    </w:rPr>
  </w:style>
  <w:style w:type="paragraph" w:styleId="Puntoelenco">
    <w:name w:val="List Bullet"/>
    <w:basedOn w:val="Normale"/>
    <w:rsid w:val="00EC5A3F"/>
    <w:pPr>
      <w:numPr>
        <w:numId w:val="6"/>
      </w:numPr>
    </w:pPr>
  </w:style>
  <w:style w:type="character" w:styleId="Collegamentoipertestuale">
    <w:name w:val="Hyperlink"/>
    <w:basedOn w:val="Carpredefinitoparagrafo"/>
    <w:uiPriority w:val="99"/>
    <w:rsid w:val="0091299F"/>
    <w:rPr>
      <w:color w:val="0000FF"/>
      <w:u w:val="single"/>
    </w:rPr>
  </w:style>
  <w:style w:type="paragraph" w:styleId="Sommario1">
    <w:name w:val="toc 1"/>
    <w:basedOn w:val="Normale"/>
    <w:next w:val="Normale"/>
    <w:autoRedefine/>
    <w:uiPriority w:val="39"/>
    <w:qFormat/>
    <w:rsid w:val="00D75152"/>
    <w:pPr>
      <w:tabs>
        <w:tab w:val="right" w:leader="dot" w:pos="7928"/>
      </w:tabs>
      <w:spacing w:before="120" w:after="120"/>
      <w:ind w:left="360" w:hanging="360"/>
      <w:jc w:val="left"/>
    </w:pPr>
    <w:rPr>
      <w:b/>
      <w:bCs/>
      <w:caps/>
      <w:noProof/>
      <w:szCs w:val="20"/>
    </w:rPr>
  </w:style>
  <w:style w:type="paragraph" w:styleId="Sommario2">
    <w:name w:val="toc 2"/>
    <w:basedOn w:val="Normale"/>
    <w:next w:val="Normale"/>
    <w:autoRedefine/>
    <w:uiPriority w:val="39"/>
    <w:qFormat/>
    <w:rsid w:val="00F52C03"/>
    <w:pPr>
      <w:tabs>
        <w:tab w:val="right" w:leader="dot" w:pos="7928"/>
      </w:tabs>
      <w:ind w:left="540" w:hanging="180"/>
      <w:jc w:val="left"/>
    </w:pPr>
    <w:rPr>
      <w:smallCaps/>
      <w:noProof/>
      <w:sz w:val="22"/>
      <w:szCs w:val="20"/>
    </w:rPr>
  </w:style>
  <w:style w:type="paragraph" w:styleId="Sommario3">
    <w:name w:val="toc 3"/>
    <w:basedOn w:val="Normale"/>
    <w:next w:val="Normale"/>
    <w:autoRedefine/>
    <w:uiPriority w:val="39"/>
    <w:qFormat/>
    <w:rsid w:val="00F52C03"/>
    <w:pPr>
      <w:tabs>
        <w:tab w:val="right" w:leader="dot" w:pos="7928"/>
      </w:tabs>
      <w:ind w:left="900" w:hanging="270"/>
      <w:jc w:val="left"/>
    </w:pPr>
    <w:rPr>
      <w:iCs/>
      <w:sz w:val="22"/>
      <w:szCs w:val="20"/>
    </w:rPr>
  </w:style>
  <w:style w:type="paragraph" w:styleId="Sommario4">
    <w:name w:val="toc 4"/>
    <w:basedOn w:val="Normale"/>
    <w:next w:val="Normale"/>
    <w:autoRedefine/>
    <w:uiPriority w:val="39"/>
    <w:rsid w:val="00F52C03"/>
    <w:pPr>
      <w:tabs>
        <w:tab w:val="right" w:leader="dot" w:pos="7928"/>
      </w:tabs>
      <w:ind w:left="1080" w:hanging="180"/>
      <w:jc w:val="left"/>
    </w:pPr>
    <w:rPr>
      <w:sz w:val="22"/>
      <w:szCs w:val="18"/>
    </w:rPr>
  </w:style>
  <w:style w:type="paragraph" w:styleId="Sommario5">
    <w:name w:val="toc 5"/>
    <w:basedOn w:val="Normale"/>
    <w:next w:val="Normale"/>
    <w:autoRedefine/>
    <w:uiPriority w:val="39"/>
    <w:rsid w:val="00CE04EB"/>
    <w:pPr>
      <w:ind w:left="960"/>
      <w:jc w:val="left"/>
    </w:pPr>
    <w:rPr>
      <w:sz w:val="18"/>
      <w:szCs w:val="18"/>
    </w:rPr>
  </w:style>
  <w:style w:type="paragraph" w:styleId="Sommario6">
    <w:name w:val="toc 6"/>
    <w:basedOn w:val="Normale"/>
    <w:next w:val="Normale"/>
    <w:autoRedefine/>
    <w:uiPriority w:val="39"/>
    <w:rsid w:val="00CE04EB"/>
    <w:pPr>
      <w:ind w:left="1200"/>
      <w:jc w:val="left"/>
    </w:pPr>
    <w:rPr>
      <w:sz w:val="18"/>
      <w:szCs w:val="18"/>
    </w:rPr>
  </w:style>
  <w:style w:type="paragraph" w:styleId="Sommario7">
    <w:name w:val="toc 7"/>
    <w:basedOn w:val="Normale"/>
    <w:next w:val="Normale"/>
    <w:autoRedefine/>
    <w:uiPriority w:val="39"/>
    <w:rsid w:val="00CE04EB"/>
    <w:pPr>
      <w:ind w:left="1440"/>
      <w:jc w:val="left"/>
    </w:pPr>
    <w:rPr>
      <w:sz w:val="18"/>
      <w:szCs w:val="18"/>
    </w:rPr>
  </w:style>
  <w:style w:type="paragraph" w:styleId="Sommario8">
    <w:name w:val="toc 8"/>
    <w:basedOn w:val="Normale"/>
    <w:next w:val="Normale"/>
    <w:autoRedefine/>
    <w:uiPriority w:val="39"/>
    <w:rsid w:val="00CE04EB"/>
    <w:pPr>
      <w:ind w:left="1680"/>
      <w:jc w:val="left"/>
    </w:pPr>
    <w:rPr>
      <w:sz w:val="18"/>
      <w:szCs w:val="18"/>
    </w:rPr>
  </w:style>
  <w:style w:type="paragraph" w:styleId="Sommario9">
    <w:name w:val="toc 9"/>
    <w:basedOn w:val="Normale"/>
    <w:next w:val="Normale"/>
    <w:autoRedefine/>
    <w:uiPriority w:val="39"/>
    <w:rsid w:val="00CE04EB"/>
    <w:pPr>
      <w:ind w:left="1920"/>
      <w:jc w:val="left"/>
    </w:pPr>
    <w:rPr>
      <w:sz w:val="18"/>
      <w:szCs w:val="18"/>
    </w:rPr>
  </w:style>
  <w:style w:type="paragraph" w:customStyle="1" w:styleId="MMTopic4">
    <w:name w:val="MM Topic 4"/>
    <w:basedOn w:val="Titolo4"/>
    <w:rsid w:val="000925A1"/>
    <w:pPr>
      <w:jc w:val="left"/>
    </w:pPr>
    <w:rPr>
      <w:lang w:val="en-GB" w:eastAsia="it-IT"/>
    </w:rPr>
  </w:style>
  <w:style w:type="paragraph" w:customStyle="1" w:styleId="MMTopic5">
    <w:name w:val="MM Topic 5"/>
    <w:basedOn w:val="Titolo5"/>
    <w:rsid w:val="000925A1"/>
    <w:pPr>
      <w:ind w:left="0"/>
      <w:jc w:val="left"/>
    </w:pPr>
    <w:rPr>
      <w:lang w:eastAsia="it-IT"/>
    </w:rPr>
  </w:style>
  <w:style w:type="paragraph" w:customStyle="1" w:styleId="MMTopic6">
    <w:name w:val="MM Topic 6"/>
    <w:basedOn w:val="Titolo6"/>
    <w:rsid w:val="000925A1"/>
    <w:pPr>
      <w:numPr>
        <w:ilvl w:val="0"/>
        <w:numId w:val="0"/>
      </w:numPr>
      <w:jc w:val="left"/>
    </w:pPr>
    <w:rPr>
      <w:lang w:val="en-GB" w:eastAsia="it-IT"/>
    </w:rPr>
  </w:style>
  <w:style w:type="table" w:styleId="Grigliatabella">
    <w:name w:val="Table Grid"/>
    <w:basedOn w:val="Tabellanormale"/>
    <w:rsid w:val="006F7A0D"/>
    <w:pPr>
      <w:spacing w:after="240"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120B18"/>
    <w:rPr>
      <w:rFonts w:ascii="Tahoma" w:hAnsi="Tahoma" w:cs="Tahoma"/>
      <w:sz w:val="16"/>
      <w:szCs w:val="16"/>
    </w:rPr>
  </w:style>
  <w:style w:type="paragraph" w:customStyle="1" w:styleId="BiblioEntry">
    <w:name w:val="BiblioEntry"/>
    <w:basedOn w:val="Normale"/>
    <w:rsid w:val="0074483A"/>
    <w:pPr>
      <w:tabs>
        <w:tab w:val="left" w:pos="2160"/>
      </w:tabs>
      <w:ind w:left="1980" w:hanging="1980"/>
    </w:pPr>
  </w:style>
  <w:style w:type="paragraph" w:styleId="Citazione">
    <w:name w:val="Quote"/>
    <w:aliases w:val="Citazione Tesi APRA"/>
    <w:basedOn w:val="Citazione1"/>
    <w:next w:val="Normale"/>
    <w:link w:val="CitazioneCarattere"/>
    <w:autoRedefine/>
    <w:uiPriority w:val="29"/>
    <w:qFormat/>
    <w:rsid w:val="00490078"/>
    <w:pPr>
      <w:spacing w:before="120" w:after="120"/>
      <w:ind w:left="454" w:firstLine="0"/>
    </w:pPr>
    <w:rPr>
      <w:sz w:val="22"/>
    </w:rPr>
  </w:style>
  <w:style w:type="character" w:customStyle="1" w:styleId="CitazioneCarattere">
    <w:name w:val="Citazione Carattere"/>
    <w:aliases w:val="Citazione Tesi APRA Carattere"/>
    <w:basedOn w:val="Carpredefinitoparagrafo"/>
    <w:link w:val="Citazione"/>
    <w:uiPriority w:val="29"/>
    <w:rsid w:val="00490078"/>
    <w:rPr>
      <w:sz w:val="22"/>
      <w:szCs w:val="24"/>
      <w:lang w:val="it-IT"/>
    </w:rPr>
  </w:style>
  <w:style w:type="character" w:customStyle="1" w:styleId="IntestazioneCarattere">
    <w:name w:val="Intestazione Carattere"/>
    <w:basedOn w:val="Carpredefinitoparagrafo"/>
    <w:link w:val="Intestazione"/>
    <w:uiPriority w:val="99"/>
    <w:rsid w:val="0045033C"/>
    <w:rPr>
      <w:sz w:val="24"/>
      <w:szCs w:val="24"/>
    </w:rPr>
  </w:style>
  <w:style w:type="character" w:customStyle="1" w:styleId="Titolo1Carattere">
    <w:name w:val="Titolo 1 Carattere"/>
    <w:aliases w:val="Titolo 1 Tesi APRA Carattere"/>
    <w:basedOn w:val="Carpredefinitoparagrafo"/>
    <w:link w:val="Titolo1"/>
    <w:uiPriority w:val="9"/>
    <w:rsid w:val="00091A31"/>
    <w:rPr>
      <w:b/>
      <w:sz w:val="28"/>
      <w:szCs w:val="24"/>
      <w:lang w:val="it-IT"/>
    </w:rPr>
  </w:style>
  <w:style w:type="character" w:customStyle="1" w:styleId="Titolo2Carattere">
    <w:name w:val="Titolo 2 Carattere"/>
    <w:aliases w:val="Titolo 2 Tesi APRA Carattere"/>
    <w:basedOn w:val="Carpredefinitoparagrafo"/>
    <w:link w:val="Titolo2"/>
    <w:uiPriority w:val="9"/>
    <w:rsid w:val="00CB0BF1"/>
    <w:rPr>
      <w:rFonts w:cs="Arial"/>
      <w:b/>
      <w:bCs/>
      <w:iCs/>
      <w:sz w:val="24"/>
      <w:szCs w:val="28"/>
    </w:rPr>
  </w:style>
  <w:style w:type="character" w:customStyle="1" w:styleId="Titolo3Carattere">
    <w:name w:val="Titolo 3 Carattere"/>
    <w:aliases w:val="Titolo 3 Tesi APRA Carattere"/>
    <w:basedOn w:val="Carpredefinitoparagrafo"/>
    <w:link w:val="Titolo3"/>
    <w:uiPriority w:val="9"/>
    <w:rsid w:val="00490078"/>
    <w:rPr>
      <w:rFonts w:cs="Arial"/>
      <w:b/>
      <w:bCs/>
      <w:i/>
      <w:sz w:val="24"/>
      <w:szCs w:val="26"/>
      <w:lang w:val="it-IT"/>
    </w:rPr>
  </w:style>
  <w:style w:type="character" w:customStyle="1" w:styleId="TestonotaapidipaginaCarattere">
    <w:name w:val="Testo nota a piè di pagina Carattere"/>
    <w:basedOn w:val="Carpredefinitoparagrafo"/>
    <w:link w:val="Testonotaapidipagina"/>
    <w:uiPriority w:val="99"/>
    <w:rsid w:val="00BA0BA2"/>
    <w:rPr>
      <w:sz w:val="22"/>
      <w:lang w:val="it-IT"/>
    </w:rPr>
  </w:style>
  <w:style w:type="paragraph" w:styleId="Titolosommario">
    <w:name w:val="TOC Heading"/>
    <w:basedOn w:val="Titolo1"/>
    <w:next w:val="Normale"/>
    <w:uiPriority w:val="39"/>
    <w:unhideWhenUsed/>
    <w:qFormat/>
    <w:rsid w:val="00E51379"/>
    <w:pPr>
      <w:keepLines/>
      <w:spacing w:before="480" w:after="0"/>
      <w:jc w:val="left"/>
      <w:outlineLvl w:val="9"/>
    </w:pPr>
    <w:rPr>
      <w:rFonts w:asciiTheme="majorHAnsi" w:eastAsiaTheme="majorEastAsia" w:hAnsiTheme="majorHAnsi" w:cstheme="majorBidi"/>
      <w:bCs/>
      <w:caps/>
      <w:color w:val="365F91" w:themeColor="accent1" w:themeShade="BF"/>
      <w:szCs w:val="28"/>
    </w:rPr>
  </w:style>
  <w:style w:type="character" w:customStyle="1" w:styleId="Titolo4Carattere">
    <w:name w:val="Titolo 4 Carattere"/>
    <w:basedOn w:val="Carpredefinitoparagrafo"/>
    <w:link w:val="Titolo4"/>
    <w:uiPriority w:val="9"/>
    <w:rsid w:val="00CB0BF1"/>
    <w:rPr>
      <w:bCs/>
      <w:i/>
      <w:sz w:val="24"/>
      <w:szCs w:val="28"/>
      <w:lang w:val="it-IT"/>
    </w:rPr>
  </w:style>
  <w:style w:type="paragraph" w:styleId="Paragrafoelenco">
    <w:name w:val="List Paragraph"/>
    <w:basedOn w:val="Normale"/>
    <w:uiPriority w:val="34"/>
    <w:rsid w:val="009B034F"/>
    <w:pPr>
      <w:ind w:left="720"/>
      <w:contextualSpacing/>
    </w:pPr>
  </w:style>
  <w:style w:type="character" w:styleId="Rimandonotadichiusura">
    <w:name w:val="endnote reference"/>
    <w:basedOn w:val="Carpredefinitoparagrafo"/>
    <w:rsid w:val="00094855"/>
    <w:rPr>
      <w:vertAlign w:val="superscript"/>
    </w:rPr>
  </w:style>
  <w:style w:type="paragraph" w:styleId="Bibliografia">
    <w:name w:val="Bibliography"/>
    <w:basedOn w:val="Normale"/>
    <w:next w:val="Normale"/>
    <w:uiPriority w:val="37"/>
    <w:unhideWhenUsed/>
    <w:rsid w:val="00F830D2"/>
    <w:pPr>
      <w:ind w:left="720" w:hanging="720"/>
    </w:pPr>
  </w:style>
  <w:style w:type="character" w:customStyle="1" w:styleId="Titolo5Carattere">
    <w:name w:val="Titolo 5 Carattere"/>
    <w:basedOn w:val="Carpredefinitoparagrafo"/>
    <w:link w:val="Titolo5"/>
    <w:rsid w:val="00B6231B"/>
    <w:rPr>
      <w:b/>
      <w:bCs/>
      <w:i/>
      <w:iCs/>
      <w:sz w:val="24"/>
      <w:szCs w:val="26"/>
    </w:rPr>
  </w:style>
  <w:style w:type="character" w:customStyle="1" w:styleId="Titolo6Carattere">
    <w:name w:val="Titolo 6 Carattere"/>
    <w:basedOn w:val="Carpredefinitoparagrafo"/>
    <w:link w:val="Titolo6"/>
    <w:rsid w:val="00B6231B"/>
    <w:rPr>
      <w:b/>
      <w:bCs/>
      <w:sz w:val="22"/>
      <w:szCs w:val="22"/>
    </w:rPr>
  </w:style>
  <w:style w:type="character" w:customStyle="1" w:styleId="Titolo7Carattere">
    <w:name w:val="Titolo 7 Carattere"/>
    <w:basedOn w:val="Carpredefinitoparagrafo"/>
    <w:link w:val="Titolo7"/>
    <w:rsid w:val="00B6231B"/>
    <w:rPr>
      <w:sz w:val="24"/>
      <w:szCs w:val="24"/>
    </w:rPr>
  </w:style>
  <w:style w:type="character" w:customStyle="1" w:styleId="Titolo8Carattere">
    <w:name w:val="Titolo 8 Carattere"/>
    <w:basedOn w:val="Carpredefinitoparagrafo"/>
    <w:link w:val="Titolo8"/>
    <w:rsid w:val="00B6231B"/>
    <w:rPr>
      <w:i/>
      <w:iCs/>
      <w:sz w:val="24"/>
      <w:szCs w:val="24"/>
    </w:rPr>
  </w:style>
  <w:style w:type="character" w:customStyle="1" w:styleId="Titolo9Carattere">
    <w:name w:val="Titolo 9 Carattere"/>
    <w:basedOn w:val="Carpredefinitoparagrafo"/>
    <w:link w:val="Titolo9"/>
    <w:rsid w:val="00B6231B"/>
    <w:rPr>
      <w:rFonts w:ascii="Arial" w:hAnsi="Arial" w:cs="Arial"/>
      <w:sz w:val="22"/>
      <w:szCs w:val="22"/>
    </w:rPr>
  </w:style>
  <w:style w:type="character" w:customStyle="1" w:styleId="PidipaginaCarattere">
    <w:name w:val="Piè di pagina Carattere"/>
    <w:basedOn w:val="Carpredefinitoparagrafo"/>
    <w:link w:val="Pidipagina"/>
    <w:uiPriority w:val="99"/>
    <w:rsid w:val="00782789"/>
    <w:rPr>
      <w:sz w:val="22"/>
      <w:szCs w:val="24"/>
      <w:lang w:val="it-IT"/>
    </w:rPr>
  </w:style>
  <w:style w:type="character" w:customStyle="1" w:styleId="TestofumettoCarattere">
    <w:name w:val="Testo fumetto Carattere"/>
    <w:basedOn w:val="Carpredefinitoparagrafo"/>
    <w:link w:val="Testofumetto"/>
    <w:semiHidden/>
    <w:rsid w:val="00B6231B"/>
    <w:rPr>
      <w:rFonts w:ascii="Tahoma" w:hAnsi="Tahoma" w:cs="Tahoma"/>
      <w:sz w:val="16"/>
      <w:szCs w:val="16"/>
    </w:rPr>
  </w:style>
  <w:style w:type="paragraph" w:customStyle="1" w:styleId="Intestazione1">
    <w:name w:val="Intestazione1"/>
    <w:basedOn w:val="Intestazione"/>
    <w:link w:val="IntestazioneChar"/>
    <w:qFormat/>
    <w:rsid w:val="00091A31"/>
    <w:pPr>
      <w:spacing w:line="360" w:lineRule="auto"/>
      <w:ind w:firstLine="0"/>
    </w:pPr>
    <w:rPr>
      <w:noProof/>
      <w:sz w:val="20"/>
    </w:rPr>
  </w:style>
  <w:style w:type="character" w:customStyle="1" w:styleId="IntestazioneChar">
    <w:name w:val="Intestazione Char"/>
    <w:basedOn w:val="IntestazioneCarattere"/>
    <w:link w:val="Intestazione1"/>
    <w:rsid w:val="00091A31"/>
    <w:rPr>
      <w:noProof/>
      <w:sz w:val="24"/>
      <w:szCs w:val="24"/>
      <w:lang w:val="it-IT"/>
    </w:rPr>
  </w:style>
  <w:style w:type="paragraph" w:customStyle="1" w:styleId="Intestazioneprova">
    <w:name w:val="Intestazione prova"/>
    <w:basedOn w:val="Titolo1"/>
    <w:link w:val="IntestazioneprovaCarattere"/>
    <w:qFormat/>
    <w:rsid w:val="00C96C88"/>
    <w:rPr>
      <w:b w:val="0"/>
      <w:sz w:val="20"/>
    </w:rPr>
  </w:style>
  <w:style w:type="character" w:styleId="Testosegnaposto">
    <w:name w:val="Placeholder Text"/>
    <w:basedOn w:val="Carpredefinitoparagrafo"/>
    <w:uiPriority w:val="99"/>
    <w:semiHidden/>
    <w:rsid w:val="00DE0762"/>
    <w:rPr>
      <w:color w:val="808080"/>
    </w:rPr>
  </w:style>
  <w:style w:type="character" w:customStyle="1" w:styleId="IntestazioneprovaCarattere">
    <w:name w:val="Intestazione prova Carattere"/>
    <w:basedOn w:val="Titolo1Carattere"/>
    <w:link w:val="Intestazioneprova"/>
    <w:rsid w:val="00C96C88"/>
    <w:rPr>
      <w:b w:val="0"/>
      <w:sz w:val="28"/>
      <w:szCs w:val="24"/>
      <w:lang w:val="it-IT"/>
    </w:rPr>
  </w:style>
  <w:style w:type="paragraph" w:customStyle="1" w:styleId="CapitolotesiAPRA">
    <w:name w:val="Capitolo tesi APRA"/>
    <w:qFormat/>
    <w:rsid w:val="00091A31"/>
    <w:pPr>
      <w:keepNext/>
      <w:pageBreakBefore/>
      <w:spacing w:after="240"/>
      <w:jc w:val="center"/>
    </w:pPr>
    <w:rPr>
      <w:b/>
      <w:smallCaps/>
      <w:sz w:val="28"/>
      <w:szCs w:val="24"/>
      <w:lang w:val="it-IT"/>
    </w:rPr>
  </w:style>
  <w:style w:type="paragraph" w:customStyle="1" w:styleId="NomeecognomeAutore">
    <w:name w:val="Nome e cognome Autore"/>
    <w:basedOn w:val="Normale"/>
    <w:qFormat/>
    <w:rsid w:val="00091A31"/>
    <w:pPr>
      <w:ind w:firstLine="0"/>
      <w:jc w:val="center"/>
    </w:pPr>
    <w:rPr>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0275">
      <w:bodyDiv w:val="1"/>
      <w:marLeft w:val="0"/>
      <w:marRight w:val="0"/>
      <w:marTop w:val="0"/>
      <w:marBottom w:val="0"/>
      <w:divBdr>
        <w:top w:val="none" w:sz="0" w:space="0" w:color="auto"/>
        <w:left w:val="none" w:sz="0" w:space="0" w:color="auto"/>
        <w:bottom w:val="none" w:sz="0" w:space="0" w:color="auto"/>
        <w:right w:val="none" w:sz="0" w:space="0" w:color="auto"/>
      </w:divBdr>
      <w:divsChild>
        <w:div w:id="46682598">
          <w:marLeft w:val="0"/>
          <w:marRight w:val="0"/>
          <w:marTop w:val="0"/>
          <w:marBottom w:val="0"/>
          <w:divBdr>
            <w:top w:val="none" w:sz="0" w:space="0" w:color="auto"/>
            <w:left w:val="none" w:sz="0" w:space="0" w:color="auto"/>
            <w:bottom w:val="none" w:sz="0" w:space="0" w:color="auto"/>
            <w:right w:val="none" w:sz="0" w:space="0" w:color="auto"/>
          </w:divBdr>
          <w:divsChild>
            <w:div w:id="10878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0699">
      <w:bodyDiv w:val="1"/>
      <w:marLeft w:val="0"/>
      <w:marRight w:val="0"/>
      <w:marTop w:val="0"/>
      <w:marBottom w:val="0"/>
      <w:divBdr>
        <w:top w:val="none" w:sz="0" w:space="0" w:color="auto"/>
        <w:left w:val="none" w:sz="0" w:space="0" w:color="auto"/>
        <w:bottom w:val="none" w:sz="0" w:space="0" w:color="auto"/>
        <w:right w:val="none" w:sz="0" w:space="0" w:color="auto"/>
      </w:divBdr>
      <w:divsChild>
        <w:div w:id="1482890759">
          <w:marLeft w:val="0"/>
          <w:marRight w:val="0"/>
          <w:marTop w:val="0"/>
          <w:marBottom w:val="0"/>
          <w:divBdr>
            <w:top w:val="none" w:sz="0" w:space="0" w:color="auto"/>
            <w:left w:val="none" w:sz="0" w:space="0" w:color="auto"/>
            <w:bottom w:val="none" w:sz="0" w:space="0" w:color="auto"/>
            <w:right w:val="none" w:sz="0" w:space="0" w:color="auto"/>
          </w:divBdr>
          <w:divsChild>
            <w:div w:id="578101783">
              <w:marLeft w:val="0"/>
              <w:marRight w:val="0"/>
              <w:marTop w:val="0"/>
              <w:marBottom w:val="240"/>
              <w:divBdr>
                <w:top w:val="none" w:sz="0" w:space="0" w:color="auto"/>
                <w:left w:val="none" w:sz="0" w:space="0" w:color="auto"/>
                <w:bottom w:val="none" w:sz="0" w:space="0" w:color="auto"/>
                <w:right w:val="none" w:sz="0" w:space="0" w:color="auto"/>
              </w:divBdr>
            </w:div>
            <w:div w:id="1388458823">
              <w:marLeft w:val="0"/>
              <w:marRight w:val="0"/>
              <w:marTop w:val="0"/>
              <w:marBottom w:val="240"/>
              <w:divBdr>
                <w:top w:val="none" w:sz="0" w:space="0" w:color="auto"/>
                <w:left w:val="none" w:sz="0" w:space="0" w:color="auto"/>
                <w:bottom w:val="none" w:sz="0" w:space="0" w:color="auto"/>
                <w:right w:val="none" w:sz="0" w:space="0" w:color="auto"/>
              </w:divBdr>
            </w:div>
            <w:div w:id="7926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9214">
      <w:bodyDiv w:val="1"/>
      <w:marLeft w:val="0"/>
      <w:marRight w:val="0"/>
      <w:marTop w:val="0"/>
      <w:marBottom w:val="0"/>
      <w:divBdr>
        <w:top w:val="none" w:sz="0" w:space="0" w:color="auto"/>
        <w:left w:val="none" w:sz="0" w:space="0" w:color="auto"/>
        <w:bottom w:val="none" w:sz="0" w:space="0" w:color="auto"/>
        <w:right w:val="none" w:sz="0" w:space="0" w:color="auto"/>
      </w:divBdr>
      <w:divsChild>
        <w:div w:id="259263305">
          <w:marLeft w:val="0"/>
          <w:marRight w:val="0"/>
          <w:marTop w:val="0"/>
          <w:marBottom w:val="0"/>
          <w:divBdr>
            <w:top w:val="none" w:sz="0" w:space="0" w:color="auto"/>
            <w:left w:val="none" w:sz="0" w:space="0" w:color="auto"/>
            <w:bottom w:val="none" w:sz="0" w:space="0" w:color="auto"/>
            <w:right w:val="none" w:sz="0" w:space="0" w:color="auto"/>
          </w:divBdr>
          <w:divsChild>
            <w:div w:id="1591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9705">
      <w:bodyDiv w:val="1"/>
      <w:marLeft w:val="0"/>
      <w:marRight w:val="0"/>
      <w:marTop w:val="0"/>
      <w:marBottom w:val="0"/>
      <w:divBdr>
        <w:top w:val="none" w:sz="0" w:space="0" w:color="auto"/>
        <w:left w:val="none" w:sz="0" w:space="0" w:color="auto"/>
        <w:bottom w:val="none" w:sz="0" w:space="0" w:color="auto"/>
        <w:right w:val="none" w:sz="0" w:space="0" w:color="auto"/>
      </w:divBdr>
      <w:divsChild>
        <w:div w:id="1718816092">
          <w:marLeft w:val="0"/>
          <w:marRight w:val="0"/>
          <w:marTop w:val="0"/>
          <w:marBottom w:val="0"/>
          <w:divBdr>
            <w:top w:val="none" w:sz="0" w:space="0" w:color="auto"/>
            <w:left w:val="none" w:sz="0" w:space="0" w:color="auto"/>
            <w:bottom w:val="none" w:sz="0" w:space="0" w:color="auto"/>
            <w:right w:val="none" w:sz="0" w:space="0" w:color="auto"/>
          </w:divBdr>
          <w:divsChild>
            <w:div w:id="1981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110">
      <w:bodyDiv w:val="1"/>
      <w:marLeft w:val="0"/>
      <w:marRight w:val="0"/>
      <w:marTop w:val="0"/>
      <w:marBottom w:val="0"/>
      <w:divBdr>
        <w:top w:val="none" w:sz="0" w:space="0" w:color="auto"/>
        <w:left w:val="none" w:sz="0" w:space="0" w:color="auto"/>
        <w:bottom w:val="none" w:sz="0" w:space="0" w:color="auto"/>
        <w:right w:val="none" w:sz="0" w:space="0" w:color="auto"/>
      </w:divBdr>
      <w:divsChild>
        <w:div w:id="1781798303">
          <w:marLeft w:val="0"/>
          <w:marRight w:val="0"/>
          <w:marTop w:val="0"/>
          <w:marBottom w:val="0"/>
          <w:divBdr>
            <w:top w:val="none" w:sz="0" w:space="0" w:color="auto"/>
            <w:left w:val="none" w:sz="0" w:space="0" w:color="auto"/>
            <w:bottom w:val="none" w:sz="0" w:space="0" w:color="auto"/>
            <w:right w:val="none" w:sz="0" w:space="0" w:color="auto"/>
          </w:divBdr>
          <w:divsChild>
            <w:div w:id="16895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6038">
      <w:bodyDiv w:val="1"/>
      <w:marLeft w:val="0"/>
      <w:marRight w:val="0"/>
      <w:marTop w:val="0"/>
      <w:marBottom w:val="0"/>
      <w:divBdr>
        <w:top w:val="none" w:sz="0" w:space="0" w:color="auto"/>
        <w:left w:val="none" w:sz="0" w:space="0" w:color="auto"/>
        <w:bottom w:val="none" w:sz="0" w:space="0" w:color="auto"/>
        <w:right w:val="none" w:sz="0" w:space="0" w:color="auto"/>
      </w:divBdr>
      <w:divsChild>
        <w:div w:id="1786070979">
          <w:marLeft w:val="0"/>
          <w:marRight w:val="0"/>
          <w:marTop w:val="0"/>
          <w:marBottom w:val="0"/>
          <w:divBdr>
            <w:top w:val="none" w:sz="0" w:space="0" w:color="auto"/>
            <w:left w:val="none" w:sz="0" w:space="0" w:color="auto"/>
            <w:bottom w:val="none" w:sz="0" w:space="0" w:color="auto"/>
            <w:right w:val="none" w:sz="0" w:space="0" w:color="auto"/>
          </w:divBdr>
          <w:divsChild>
            <w:div w:id="1477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79092">
      <w:bodyDiv w:val="1"/>
      <w:marLeft w:val="0"/>
      <w:marRight w:val="0"/>
      <w:marTop w:val="0"/>
      <w:marBottom w:val="0"/>
      <w:divBdr>
        <w:top w:val="none" w:sz="0" w:space="0" w:color="auto"/>
        <w:left w:val="none" w:sz="0" w:space="0" w:color="auto"/>
        <w:bottom w:val="none" w:sz="0" w:space="0" w:color="auto"/>
        <w:right w:val="none" w:sz="0" w:space="0" w:color="auto"/>
      </w:divBdr>
      <w:divsChild>
        <w:div w:id="937834621">
          <w:marLeft w:val="0"/>
          <w:marRight w:val="0"/>
          <w:marTop w:val="0"/>
          <w:marBottom w:val="0"/>
          <w:divBdr>
            <w:top w:val="none" w:sz="0" w:space="0" w:color="auto"/>
            <w:left w:val="none" w:sz="0" w:space="0" w:color="auto"/>
            <w:bottom w:val="none" w:sz="0" w:space="0" w:color="auto"/>
            <w:right w:val="none" w:sz="0" w:space="0" w:color="auto"/>
          </w:divBdr>
          <w:divsChild>
            <w:div w:id="2030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8000">
      <w:bodyDiv w:val="1"/>
      <w:marLeft w:val="0"/>
      <w:marRight w:val="0"/>
      <w:marTop w:val="0"/>
      <w:marBottom w:val="0"/>
      <w:divBdr>
        <w:top w:val="none" w:sz="0" w:space="0" w:color="auto"/>
        <w:left w:val="none" w:sz="0" w:space="0" w:color="auto"/>
        <w:bottom w:val="none" w:sz="0" w:space="0" w:color="auto"/>
        <w:right w:val="none" w:sz="0" w:space="0" w:color="auto"/>
      </w:divBdr>
      <w:divsChild>
        <w:div w:id="1967079082">
          <w:marLeft w:val="0"/>
          <w:marRight w:val="0"/>
          <w:marTop w:val="0"/>
          <w:marBottom w:val="0"/>
          <w:divBdr>
            <w:top w:val="none" w:sz="0" w:space="0" w:color="auto"/>
            <w:left w:val="none" w:sz="0" w:space="0" w:color="auto"/>
            <w:bottom w:val="none" w:sz="0" w:space="0" w:color="auto"/>
            <w:right w:val="none" w:sz="0" w:space="0" w:color="auto"/>
          </w:divBdr>
          <w:divsChild>
            <w:div w:id="1762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808">
      <w:bodyDiv w:val="1"/>
      <w:marLeft w:val="0"/>
      <w:marRight w:val="0"/>
      <w:marTop w:val="0"/>
      <w:marBottom w:val="0"/>
      <w:divBdr>
        <w:top w:val="none" w:sz="0" w:space="0" w:color="auto"/>
        <w:left w:val="none" w:sz="0" w:space="0" w:color="auto"/>
        <w:bottom w:val="none" w:sz="0" w:space="0" w:color="auto"/>
        <w:right w:val="none" w:sz="0" w:space="0" w:color="auto"/>
      </w:divBdr>
      <w:divsChild>
        <w:div w:id="971591860">
          <w:marLeft w:val="0"/>
          <w:marRight w:val="0"/>
          <w:marTop w:val="0"/>
          <w:marBottom w:val="0"/>
          <w:divBdr>
            <w:top w:val="none" w:sz="0" w:space="0" w:color="auto"/>
            <w:left w:val="none" w:sz="0" w:space="0" w:color="auto"/>
            <w:bottom w:val="none" w:sz="0" w:space="0" w:color="auto"/>
            <w:right w:val="none" w:sz="0" w:space="0" w:color="auto"/>
          </w:divBdr>
          <w:divsChild>
            <w:div w:id="2106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3731">
      <w:bodyDiv w:val="1"/>
      <w:marLeft w:val="0"/>
      <w:marRight w:val="0"/>
      <w:marTop w:val="0"/>
      <w:marBottom w:val="0"/>
      <w:divBdr>
        <w:top w:val="none" w:sz="0" w:space="0" w:color="auto"/>
        <w:left w:val="none" w:sz="0" w:space="0" w:color="auto"/>
        <w:bottom w:val="none" w:sz="0" w:space="0" w:color="auto"/>
        <w:right w:val="none" w:sz="0" w:space="0" w:color="auto"/>
      </w:divBdr>
      <w:divsChild>
        <w:div w:id="867335658">
          <w:marLeft w:val="0"/>
          <w:marRight w:val="0"/>
          <w:marTop w:val="0"/>
          <w:marBottom w:val="0"/>
          <w:divBdr>
            <w:top w:val="none" w:sz="0" w:space="0" w:color="auto"/>
            <w:left w:val="none" w:sz="0" w:space="0" w:color="auto"/>
            <w:bottom w:val="none" w:sz="0" w:space="0" w:color="auto"/>
            <w:right w:val="none" w:sz="0" w:space="0" w:color="auto"/>
          </w:divBdr>
          <w:divsChild>
            <w:div w:id="7415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9865">
      <w:bodyDiv w:val="1"/>
      <w:marLeft w:val="0"/>
      <w:marRight w:val="0"/>
      <w:marTop w:val="0"/>
      <w:marBottom w:val="0"/>
      <w:divBdr>
        <w:top w:val="none" w:sz="0" w:space="0" w:color="auto"/>
        <w:left w:val="none" w:sz="0" w:space="0" w:color="auto"/>
        <w:bottom w:val="none" w:sz="0" w:space="0" w:color="auto"/>
        <w:right w:val="none" w:sz="0" w:space="0" w:color="auto"/>
      </w:divBdr>
      <w:divsChild>
        <w:div w:id="1303269513">
          <w:marLeft w:val="0"/>
          <w:marRight w:val="0"/>
          <w:marTop w:val="0"/>
          <w:marBottom w:val="0"/>
          <w:divBdr>
            <w:top w:val="none" w:sz="0" w:space="0" w:color="auto"/>
            <w:left w:val="none" w:sz="0" w:space="0" w:color="auto"/>
            <w:bottom w:val="none" w:sz="0" w:space="0" w:color="auto"/>
            <w:right w:val="none" w:sz="0" w:space="0" w:color="auto"/>
          </w:divBdr>
          <w:divsChild>
            <w:div w:id="15309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2465">
      <w:bodyDiv w:val="1"/>
      <w:marLeft w:val="0"/>
      <w:marRight w:val="0"/>
      <w:marTop w:val="0"/>
      <w:marBottom w:val="0"/>
      <w:divBdr>
        <w:top w:val="none" w:sz="0" w:space="0" w:color="auto"/>
        <w:left w:val="none" w:sz="0" w:space="0" w:color="auto"/>
        <w:bottom w:val="none" w:sz="0" w:space="0" w:color="auto"/>
        <w:right w:val="none" w:sz="0" w:space="0" w:color="auto"/>
      </w:divBdr>
      <w:divsChild>
        <w:div w:id="731002662">
          <w:marLeft w:val="0"/>
          <w:marRight w:val="0"/>
          <w:marTop w:val="0"/>
          <w:marBottom w:val="0"/>
          <w:divBdr>
            <w:top w:val="none" w:sz="0" w:space="0" w:color="auto"/>
            <w:left w:val="none" w:sz="0" w:space="0" w:color="auto"/>
            <w:bottom w:val="none" w:sz="0" w:space="0" w:color="auto"/>
            <w:right w:val="none" w:sz="0" w:space="0" w:color="auto"/>
          </w:divBdr>
          <w:divsChild>
            <w:div w:id="380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4811">
      <w:bodyDiv w:val="1"/>
      <w:marLeft w:val="0"/>
      <w:marRight w:val="0"/>
      <w:marTop w:val="0"/>
      <w:marBottom w:val="0"/>
      <w:divBdr>
        <w:top w:val="none" w:sz="0" w:space="0" w:color="auto"/>
        <w:left w:val="none" w:sz="0" w:space="0" w:color="auto"/>
        <w:bottom w:val="none" w:sz="0" w:space="0" w:color="auto"/>
        <w:right w:val="none" w:sz="0" w:space="0" w:color="auto"/>
      </w:divBdr>
    </w:div>
    <w:div w:id="1043401781">
      <w:bodyDiv w:val="1"/>
      <w:marLeft w:val="0"/>
      <w:marRight w:val="0"/>
      <w:marTop w:val="0"/>
      <w:marBottom w:val="0"/>
      <w:divBdr>
        <w:top w:val="none" w:sz="0" w:space="0" w:color="auto"/>
        <w:left w:val="none" w:sz="0" w:space="0" w:color="auto"/>
        <w:bottom w:val="none" w:sz="0" w:space="0" w:color="auto"/>
        <w:right w:val="none" w:sz="0" w:space="0" w:color="auto"/>
      </w:divBdr>
      <w:divsChild>
        <w:div w:id="184485189">
          <w:marLeft w:val="0"/>
          <w:marRight w:val="0"/>
          <w:marTop w:val="0"/>
          <w:marBottom w:val="0"/>
          <w:divBdr>
            <w:top w:val="none" w:sz="0" w:space="0" w:color="auto"/>
            <w:left w:val="none" w:sz="0" w:space="0" w:color="auto"/>
            <w:bottom w:val="none" w:sz="0" w:space="0" w:color="auto"/>
            <w:right w:val="none" w:sz="0" w:space="0" w:color="auto"/>
          </w:divBdr>
          <w:divsChild>
            <w:div w:id="1912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835">
      <w:bodyDiv w:val="1"/>
      <w:marLeft w:val="0"/>
      <w:marRight w:val="0"/>
      <w:marTop w:val="0"/>
      <w:marBottom w:val="0"/>
      <w:divBdr>
        <w:top w:val="none" w:sz="0" w:space="0" w:color="auto"/>
        <w:left w:val="none" w:sz="0" w:space="0" w:color="auto"/>
        <w:bottom w:val="none" w:sz="0" w:space="0" w:color="auto"/>
        <w:right w:val="none" w:sz="0" w:space="0" w:color="auto"/>
      </w:divBdr>
      <w:divsChild>
        <w:div w:id="19623331">
          <w:marLeft w:val="0"/>
          <w:marRight w:val="0"/>
          <w:marTop w:val="0"/>
          <w:marBottom w:val="0"/>
          <w:divBdr>
            <w:top w:val="none" w:sz="0" w:space="0" w:color="auto"/>
            <w:left w:val="none" w:sz="0" w:space="0" w:color="auto"/>
            <w:bottom w:val="none" w:sz="0" w:space="0" w:color="auto"/>
            <w:right w:val="none" w:sz="0" w:space="0" w:color="auto"/>
          </w:divBdr>
          <w:divsChild>
            <w:div w:id="11057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029">
      <w:bodyDiv w:val="1"/>
      <w:marLeft w:val="0"/>
      <w:marRight w:val="0"/>
      <w:marTop w:val="0"/>
      <w:marBottom w:val="0"/>
      <w:divBdr>
        <w:top w:val="none" w:sz="0" w:space="0" w:color="auto"/>
        <w:left w:val="none" w:sz="0" w:space="0" w:color="auto"/>
        <w:bottom w:val="none" w:sz="0" w:space="0" w:color="auto"/>
        <w:right w:val="none" w:sz="0" w:space="0" w:color="auto"/>
      </w:divBdr>
      <w:divsChild>
        <w:div w:id="1162745502">
          <w:marLeft w:val="0"/>
          <w:marRight w:val="0"/>
          <w:marTop w:val="0"/>
          <w:marBottom w:val="0"/>
          <w:divBdr>
            <w:top w:val="none" w:sz="0" w:space="0" w:color="auto"/>
            <w:left w:val="none" w:sz="0" w:space="0" w:color="auto"/>
            <w:bottom w:val="none" w:sz="0" w:space="0" w:color="auto"/>
            <w:right w:val="none" w:sz="0" w:space="0" w:color="auto"/>
          </w:divBdr>
          <w:divsChild>
            <w:div w:id="6985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411">
      <w:bodyDiv w:val="1"/>
      <w:marLeft w:val="0"/>
      <w:marRight w:val="0"/>
      <w:marTop w:val="0"/>
      <w:marBottom w:val="0"/>
      <w:divBdr>
        <w:top w:val="none" w:sz="0" w:space="0" w:color="auto"/>
        <w:left w:val="none" w:sz="0" w:space="0" w:color="auto"/>
        <w:bottom w:val="none" w:sz="0" w:space="0" w:color="auto"/>
        <w:right w:val="none" w:sz="0" w:space="0" w:color="auto"/>
      </w:divBdr>
      <w:divsChild>
        <w:div w:id="108816463">
          <w:marLeft w:val="0"/>
          <w:marRight w:val="0"/>
          <w:marTop w:val="0"/>
          <w:marBottom w:val="0"/>
          <w:divBdr>
            <w:top w:val="none" w:sz="0" w:space="0" w:color="auto"/>
            <w:left w:val="none" w:sz="0" w:space="0" w:color="auto"/>
            <w:bottom w:val="none" w:sz="0" w:space="0" w:color="auto"/>
            <w:right w:val="none" w:sz="0" w:space="0" w:color="auto"/>
          </w:divBdr>
          <w:divsChild>
            <w:div w:id="10176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9133">
      <w:bodyDiv w:val="1"/>
      <w:marLeft w:val="0"/>
      <w:marRight w:val="0"/>
      <w:marTop w:val="0"/>
      <w:marBottom w:val="0"/>
      <w:divBdr>
        <w:top w:val="none" w:sz="0" w:space="0" w:color="auto"/>
        <w:left w:val="none" w:sz="0" w:space="0" w:color="auto"/>
        <w:bottom w:val="none" w:sz="0" w:space="0" w:color="auto"/>
        <w:right w:val="none" w:sz="0" w:space="0" w:color="auto"/>
      </w:divBdr>
      <w:divsChild>
        <w:div w:id="819083203">
          <w:marLeft w:val="0"/>
          <w:marRight w:val="0"/>
          <w:marTop w:val="0"/>
          <w:marBottom w:val="0"/>
          <w:divBdr>
            <w:top w:val="none" w:sz="0" w:space="0" w:color="auto"/>
            <w:left w:val="none" w:sz="0" w:space="0" w:color="auto"/>
            <w:bottom w:val="none" w:sz="0" w:space="0" w:color="auto"/>
            <w:right w:val="none" w:sz="0" w:space="0" w:color="auto"/>
          </w:divBdr>
          <w:divsChild>
            <w:div w:id="2125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4618">
      <w:bodyDiv w:val="1"/>
      <w:marLeft w:val="0"/>
      <w:marRight w:val="0"/>
      <w:marTop w:val="0"/>
      <w:marBottom w:val="0"/>
      <w:divBdr>
        <w:top w:val="none" w:sz="0" w:space="0" w:color="auto"/>
        <w:left w:val="none" w:sz="0" w:space="0" w:color="auto"/>
        <w:bottom w:val="none" w:sz="0" w:space="0" w:color="auto"/>
        <w:right w:val="none" w:sz="0" w:space="0" w:color="auto"/>
      </w:divBdr>
      <w:divsChild>
        <w:div w:id="173081412">
          <w:marLeft w:val="0"/>
          <w:marRight w:val="0"/>
          <w:marTop w:val="0"/>
          <w:marBottom w:val="0"/>
          <w:divBdr>
            <w:top w:val="none" w:sz="0" w:space="0" w:color="auto"/>
            <w:left w:val="none" w:sz="0" w:space="0" w:color="auto"/>
            <w:bottom w:val="none" w:sz="0" w:space="0" w:color="auto"/>
            <w:right w:val="none" w:sz="0" w:space="0" w:color="auto"/>
          </w:divBdr>
          <w:divsChild>
            <w:div w:id="10822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469">
      <w:bodyDiv w:val="1"/>
      <w:marLeft w:val="0"/>
      <w:marRight w:val="0"/>
      <w:marTop w:val="0"/>
      <w:marBottom w:val="0"/>
      <w:divBdr>
        <w:top w:val="none" w:sz="0" w:space="0" w:color="auto"/>
        <w:left w:val="none" w:sz="0" w:space="0" w:color="auto"/>
        <w:bottom w:val="none" w:sz="0" w:space="0" w:color="auto"/>
        <w:right w:val="none" w:sz="0" w:space="0" w:color="auto"/>
      </w:divBdr>
      <w:divsChild>
        <w:div w:id="1785342407">
          <w:marLeft w:val="0"/>
          <w:marRight w:val="0"/>
          <w:marTop w:val="0"/>
          <w:marBottom w:val="0"/>
          <w:divBdr>
            <w:top w:val="none" w:sz="0" w:space="0" w:color="auto"/>
            <w:left w:val="none" w:sz="0" w:space="0" w:color="auto"/>
            <w:bottom w:val="none" w:sz="0" w:space="0" w:color="auto"/>
            <w:right w:val="none" w:sz="0" w:space="0" w:color="auto"/>
          </w:divBdr>
          <w:divsChild>
            <w:div w:id="17870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8271">
      <w:bodyDiv w:val="1"/>
      <w:marLeft w:val="0"/>
      <w:marRight w:val="0"/>
      <w:marTop w:val="0"/>
      <w:marBottom w:val="0"/>
      <w:divBdr>
        <w:top w:val="none" w:sz="0" w:space="0" w:color="auto"/>
        <w:left w:val="none" w:sz="0" w:space="0" w:color="auto"/>
        <w:bottom w:val="none" w:sz="0" w:space="0" w:color="auto"/>
        <w:right w:val="none" w:sz="0" w:space="0" w:color="auto"/>
      </w:divBdr>
    </w:div>
    <w:div w:id="1559393295">
      <w:bodyDiv w:val="1"/>
      <w:marLeft w:val="0"/>
      <w:marRight w:val="0"/>
      <w:marTop w:val="0"/>
      <w:marBottom w:val="0"/>
      <w:divBdr>
        <w:top w:val="none" w:sz="0" w:space="0" w:color="auto"/>
        <w:left w:val="none" w:sz="0" w:space="0" w:color="auto"/>
        <w:bottom w:val="none" w:sz="0" w:space="0" w:color="auto"/>
        <w:right w:val="none" w:sz="0" w:space="0" w:color="auto"/>
      </w:divBdr>
      <w:divsChild>
        <w:div w:id="885338475">
          <w:marLeft w:val="0"/>
          <w:marRight w:val="0"/>
          <w:marTop w:val="0"/>
          <w:marBottom w:val="0"/>
          <w:divBdr>
            <w:top w:val="none" w:sz="0" w:space="0" w:color="auto"/>
            <w:left w:val="none" w:sz="0" w:space="0" w:color="auto"/>
            <w:bottom w:val="none" w:sz="0" w:space="0" w:color="auto"/>
            <w:right w:val="none" w:sz="0" w:space="0" w:color="auto"/>
          </w:divBdr>
          <w:divsChild>
            <w:div w:id="21217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2632">
      <w:bodyDiv w:val="1"/>
      <w:marLeft w:val="0"/>
      <w:marRight w:val="0"/>
      <w:marTop w:val="0"/>
      <w:marBottom w:val="0"/>
      <w:divBdr>
        <w:top w:val="none" w:sz="0" w:space="0" w:color="auto"/>
        <w:left w:val="none" w:sz="0" w:space="0" w:color="auto"/>
        <w:bottom w:val="none" w:sz="0" w:space="0" w:color="auto"/>
        <w:right w:val="none" w:sz="0" w:space="0" w:color="auto"/>
      </w:divBdr>
      <w:divsChild>
        <w:div w:id="1681393714">
          <w:marLeft w:val="0"/>
          <w:marRight w:val="0"/>
          <w:marTop w:val="0"/>
          <w:marBottom w:val="0"/>
          <w:divBdr>
            <w:top w:val="none" w:sz="0" w:space="0" w:color="auto"/>
            <w:left w:val="none" w:sz="0" w:space="0" w:color="auto"/>
            <w:bottom w:val="none" w:sz="0" w:space="0" w:color="auto"/>
            <w:right w:val="none" w:sz="0" w:space="0" w:color="auto"/>
          </w:divBdr>
          <w:divsChild>
            <w:div w:id="1198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0614">
      <w:bodyDiv w:val="1"/>
      <w:marLeft w:val="0"/>
      <w:marRight w:val="0"/>
      <w:marTop w:val="0"/>
      <w:marBottom w:val="0"/>
      <w:divBdr>
        <w:top w:val="none" w:sz="0" w:space="0" w:color="auto"/>
        <w:left w:val="none" w:sz="0" w:space="0" w:color="auto"/>
        <w:bottom w:val="none" w:sz="0" w:space="0" w:color="auto"/>
        <w:right w:val="none" w:sz="0" w:space="0" w:color="auto"/>
      </w:divBdr>
      <w:divsChild>
        <w:div w:id="1061253998">
          <w:marLeft w:val="0"/>
          <w:marRight w:val="0"/>
          <w:marTop w:val="0"/>
          <w:marBottom w:val="0"/>
          <w:divBdr>
            <w:top w:val="none" w:sz="0" w:space="0" w:color="auto"/>
            <w:left w:val="none" w:sz="0" w:space="0" w:color="auto"/>
            <w:bottom w:val="none" w:sz="0" w:space="0" w:color="auto"/>
            <w:right w:val="none" w:sz="0" w:space="0" w:color="auto"/>
          </w:divBdr>
          <w:divsChild>
            <w:div w:id="559095689">
              <w:marLeft w:val="0"/>
              <w:marRight w:val="0"/>
              <w:marTop w:val="0"/>
              <w:marBottom w:val="240"/>
              <w:divBdr>
                <w:top w:val="none" w:sz="0" w:space="0" w:color="auto"/>
                <w:left w:val="none" w:sz="0" w:space="0" w:color="auto"/>
                <w:bottom w:val="none" w:sz="0" w:space="0" w:color="auto"/>
                <w:right w:val="none" w:sz="0" w:space="0" w:color="auto"/>
              </w:divBdr>
            </w:div>
            <w:div w:id="1853377065">
              <w:marLeft w:val="0"/>
              <w:marRight w:val="0"/>
              <w:marTop w:val="0"/>
              <w:marBottom w:val="240"/>
              <w:divBdr>
                <w:top w:val="none" w:sz="0" w:space="0" w:color="auto"/>
                <w:left w:val="none" w:sz="0" w:space="0" w:color="auto"/>
                <w:bottom w:val="none" w:sz="0" w:space="0" w:color="auto"/>
                <w:right w:val="none" w:sz="0" w:space="0" w:color="auto"/>
              </w:divBdr>
            </w:div>
            <w:div w:id="4836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121">
      <w:bodyDiv w:val="1"/>
      <w:marLeft w:val="0"/>
      <w:marRight w:val="0"/>
      <w:marTop w:val="0"/>
      <w:marBottom w:val="0"/>
      <w:divBdr>
        <w:top w:val="none" w:sz="0" w:space="0" w:color="auto"/>
        <w:left w:val="none" w:sz="0" w:space="0" w:color="auto"/>
        <w:bottom w:val="none" w:sz="0" w:space="0" w:color="auto"/>
        <w:right w:val="none" w:sz="0" w:space="0" w:color="auto"/>
      </w:divBdr>
      <w:divsChild>
        <w:div w:id="1934237344">
          <w:marLeft w:val="0"/>
          <w:marRight w:val="0"/>
          <w:marTop w:val="0"/>
          <w:marBottom w:val="0"/>
          <w:divBdr>
            <w:top w:val="none" w:sz="0" w:space="0" w:color="auto"/>
            <w:left w:val="none" w:sz="0" w:space="0" w:color="auto"/>
            <w:bottom w:val="none" w:sz="0" w:space="0" w:color="auto"/>
            <w:right w:val="none" w:sz="0" w:space="0" w:color="auto"/>
          </w:divBdr>
          <w:divsChild>
            <w:div w:id="15922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7632">
      <w:bodyDiv w:val="1"/>
      <w:marLeft w:val="0"/>
      <w:marRight w:val="0"/>
      <w:marTop w:val="0"/>
      <w:marBottom w:val="0"/>
      <w:divBdr>
        <w:top w:val="none" w:sz="0" w:space="0" w:color="auto"/>
        <w:left w:val="none" w:sz="0" w:space="0" w:color="auto"/>
        <w:bottom w:val="none" w:sz="0" w:space="0" w:color="auto"/>
        <w:right w:val="none" w:sz="0" w:space="0" w:color="auto"/>
      </w:divBdr>
      <w:divsChild>
        <w:div w:id="1285233742">
          <w:marLeft w:val="0"/>
          <w:marRight w:val="0"/>
          <w:marTop w:val="0"/>
          <w:marBottom w:val="0"/>
          <w:divBdr>
            <w:top w:val="none" w:sz="0" w:space="0" w:color="auto"/>
            <w:left w:val="none" w:sz="0" w:space="0" w:color="auto"/>
            <w:bottom w:val="none" w:sz="0" w:space="0" w:color="auto"/>
            <w:right w:val="none" w:sz="0" w:space="0" w:color="auto"/>
          </w:divBdr>
          <w:divsChild>
            <w:div w:id="2632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5968">
      <w:bodyDiv w:val="1"/>
      <w:marLeft w:val="0"/>
      <w:marRight w:val="0"/>
      <w:marTop w:val="0"/>
      <w:marBottom w:val="0"/>
      <w:divBdr>
        <w:top w:val="none" w:sz="0" w:space="0" w:color="auto"/>
        <w:left w:val="none" w:sz="0" w:space="0" w:color="auto"/>
        <w:bottom w:val="none" w:sz="0" w:space="0" w:color="auto"/>
        <w:right w:val="none" w:sz="0" w:space="0" w:color="auto"/>
      </w:divBdr>
      <w:divsChild>
        <w:div w:id="1494636520">
          <w:marLeft w:val="0"/>
          <w:marRight w:val="0"/>
          <w:marTop w:val="0"/>
          <w:marBottom w:val="0"/>
          <w:divBdr>
            <w:top w:val="none" w:sz="0" w:space="0" w:color="auto"/>
            <w:left w:val="none" w:sz="0" w:space="0" w:color="auto"/>
            <w:bottom w:val="none" w:sz="0" w:space="0" w:color="auto"/>
            <w:right w:val="none" w:sz="0" w:space="0" w:color="auto"/>
          </w:divBdr>
          <w:divsChild>
            <w:div w:id="334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1963E-DB05-4E0F-8590-FF43036E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2341</Words>
  <Characters>13349</Characters>
  <Application>Microsoft Office Word</Application>
  <DocSecurity>0</DocSecurity>
  <Lines>111</Lines>
  <Paragraphs>31</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MODELLO DISSERTAZIONE DOTTORALE PRIMA CONSEGNA</vt:lpstr>
      <vt:lpstr>MODELLO DISSERTAZIONE DOTTORALE PRIMA CONSEGNA</vt:lpstr>
      <vt:lpstr>THE USE OF LATIN IN THE LITURGY:</vt:lpstr>
    </vt:vector>
  </TitlesOfParts>
  <Company>lc</Company>
  <LinksUpToDate>false</LinksUpToDate>
  <CharactersWithSpaces>15659</CharactersWithSpaces>
  <SharedDoc>false</SharedDoc>
  <HLinks>
    <vt:vector size="528" baseType="variant">
      <vt:variant>
        <vt:i4>1703997</vt:i4>
      </vt:variant>
      <vt:variant>
        <vt:i4>524</vt:i4>
      </vt:variant>
      <vt:variant>
        <vt:i4>0</vt:i4>
      </vt:variant>
      <vt:variant>
        <vt:i4>5</vt:i4>
      </vt:variant>
      <vt:variant>
        <vt:lpwstr/>
      </vt:variant>
      <vt:variant>
        <vt:lpwstr>_Toc196026823</vt:lpwstr>
      </vt:variant>
      <vt:variant>
        <vt:i4>1703997</vt:i4>
      </vt:variant>
      <vt:variant>
        <vt:i4>518</vt:i4>
      </vt:variant>
      <vt:variant>
        <vt:i4>0</vt:i4>
      </vt:variant>
      <vt:variant>
        <vt:i4>5</vt:i4>
      </vt:variant>
      <vt:variant>
        <vt:lpwstr/>
      </vt:variant>
      <vt:variant>
        <vt:lpwstr>_Toc196026822</vt:lpwstr>
      </vt:variant>
      <vt:variant>
        <vt:i4>1703997</vt:i4>
      </vt:variant>
      <vt:variant>
        <vt:i4>512</vt:i4>
      </vt:variant>
      <vt:variant>
        <vt:i4>0</vt:i4>
      </vt:variant>
      <vt:variant>
        <vt:i4>5</vt:i4>
      </vt:variant>
      <vt:variant>
        <vt:lpwstr/>
      </vt:variant>
      <vt:variant>
        <vt:lpwstr>_Toc196026821</vt:lpwstr>
      </vt:variant>
      <vt:variant>
        <vt:i4>1703997</vt:i4>
      </vt:variant>
      <vt:variant>
        <vt:i4>506</vt:i4>
      </vt:variant>
      <vt:variant>
        <vt:i4>0</vt:i4>
      </vt:variant>
      <vt:variant>
        <vt:i4>5</vt:i4>
      </vt:variant>
      <vt:variant>
        <vt:lpwstr/>
      </vt:variant>
      <vt:variant>
        <vt:lpwstr>_Toc196026820</vt:lpwstr>
      </vt:variant>
      <vt:variant>
        <vt:i4>1638461</vt:i4>
      </vt:variant>
      <vt:variant>
        <vt:i4>500</vt:i4>
      </vt:variant>
      <vt:variant>
        <vt:i4>0</vt:i4>
      </vt:variant>
      <vt:variant>
        <vt:i4>5</vt:i4>
      </vt:variant>
      <vt:variant>
        <vt:lpwstr/>
      </vt:variant>
      <vt:variant>
        <vt:lpwstr>_Toc196026819</vt:lpwstr>
      </vt:variant>
      <vt:variant>
        <vt:i4>1638461</vt:i4>
      </vt:variant>
      <vt:variant>
        <vt:i4>494</vt:i4>
      </vt:variant>
      <vt:variant>
        <vt:i4>0</vt:i4>
      </vt:variant>
      <vt:variant>
        <vt:i4>5</vt:i4>
      </vt:variant>
      <vt:variant>
        <vt:lpwstr/>
      </vt:variant>
      <vt:variant>
        <vt:lpwstr>_Toc196026818</vt:lpwstr>
      </vt:variant>
      <vt:variant>
        <vt:i4>1638461</vt:i4>
      </vt:variant>
      <vt:variant>
        <vt:i4>488</vt:i4>
      </vt:variant>
      <vt:variant>
        <vt:i4>0</vt:i4>
      </vt:variant>
      <vt:variant>
        <vt:i4>5</vt:i4>
      </vt:variant>
      <vt:variant>
        <vt:lpwstr/>
      </vt:variant>
      <vt:variant>
        <vt:lpwstr>_Toc196026817</vt:lpwstr>
      </vt:variant>
      <vt:variant>
        <vt:i4>1638461</vt:i4>
      </vt:variant>
      <vt:variant>
        <vt:i4>482</vt:i4>
      </vt:variant>
      <vt:variant>
        <vt:i4>0</vt:i4>
      </vt:variant>
      <vt:variant>
        <vt:i4>5</vt:i4>
      </vt:variant>
      <vt:variant>
        <vt:lpwstr/>
      </vt:variant>
      <vt:variant>
        <vt:lpwstr>_Toc196026816</vt:lpwstr>
      </vt:variant>
      <vt:variant>
        <vt:i4>1638461</vt:i4>
      </vt:variant>
      <vt:variant>
        <vt:i4>476</vt:i4>
      </vt:variant>
      <vt:variant>
        <vt:i4>0</vt:i4>
      </vt:variant>
      <vt:variant>
        <vt:i4>5</vt:i4>
      </vt:variant>
      <vt:variant>
        <vt:lpwstr/>
      </vt:variant>
      <vt:variant>
        <vt:lpwstr>_Toc196026815</vt:lpwstr>
      </vt:variant>
      <vt:variant>
        <vt:i4>1638461</vt:i4>
      </vt:variant>
      <vt:variant>
        <vt:i4>470</vt:i4>
      </vt:variant>
      <vt:variant>
        <vt:i4>0</vt:i4>
      </vt:variant>
      <vt:variant>
        <vt:i4>5</vt:i4>
      </vt:variant>
      <vt:variant>
        <vt:lpwstr/>
      </vt:variant>
      <vt:variant>
        <vt:lpwstr>_Toc196026814</vt:lpwstr>
      </vt:variant>
      <vt:variant>
        <vt:i4>1638461</vt:i4>
      </vt:variant>
      <vt:variant>
        <vt:i4>464</vt:i4>
      </vt:variant>
      <vt:variant>
        <vt:i4>0</vt:i4>
      </vt:variant>
      <vt:variant>
        <vt:i4>5</vt:i4>
      </vt:variant>
      <vt:variant>
        <vt:lpwstr/>
      </vt:variant>
      <vt:variant>
        <vt:lpwstr>_Toc196026813</vt:lpwstr>
      </vt:variant>
      <vt:variant>
        <vt:i4>1638461</vt:i4>
      </vt:variant>
      <vt:variant>
        <vt:i4>458</vt:i4>
      </vt:variant>
      <vt:variant>
        <vt:i4>0</vt:i4>
      </vt:variant>
      <vt:variant>
        <vt:i4>5</vt:i4>
      </vt:variant>
      <vt:variant>
        <vt:lpwstr/>
      </vt:variant>
      <vt:variant>
        <vt:lpwstr>_Toc196026812</vt:lpwstr>
      </vt:variant>
      <vt:variant>
        <vt:i4>1638461</vt:i4>
      </vt:variant>
      <vt:variant>
        <vt:i4>452</vt:i4>
      </vt:variant>
      <vt:variant>
        <vt:i4>0</vt:i4>
      </vt:variant>
      <vt:variant>
        <vt:i4>5</vt:i4>
      </vt:variant>
      <vt:variant>
        <vt:lpwstr/>
      </vt:variant>
      <vt:variant>
        <vt:lpwstr>_Toc196026811</vt:lpwstr>
      </vt:variant>
      <vt:variant>
        <vt:i4>1638461</vt:i4>
      </vt:variant>
      <vt:variant>
        <vt:i4>446</vt:i4>
      </vt:variant>
      <vt:variant>
        <vt:i4>0</vt:i4>
      </vt:variant>
      <vt:variant>
        <vt:i4>5</vt:i4>
      </vt:variant>
      <vt:variant>
        <vt:lpwstr/>
      </vt:variant>
      <vt:variant>
        <vt:lpwstr>_Toc196026810</vt:lpwstr>
      </vt:variant>
      <vt:variant>
        <vt:i4>1572925</vt:i4>
      </vt:variant>
      <vt:variant>
        <vt:i4>440</vt:i4>
      </vt:variant>
      <vt:variant>
        <vt:i4>0</vt:i4>
      </vt:variant>
      <vt:variant>
        <vt:i4>5</vt:i4>
      </vt:variant>
      <vt:variant>
        <vt:lpwstr/>
      </vt:variant>
      <vt:variant>
        <vt:lpwstr>_Toc196026809</vt:lpwstr>
      </vt:variant>
      <vt:variant>
        <vt:i4>1572925</vt:i4>
      </vt:variant>
      <vt:variant>
        <vt:i4>434</vt:i4>
      </vt:variant>
      <vt:variant>
        <vt:i4>0</vt:i4>
      </vt:variant>
      <vt:variant>
        <vt:i4>5</vt:i4>
      </vt:variant>
      <vt:variant>
        <vt:lpwstr/>
      </vt:variant>
      <vt:variant>
        <vt:lpwstr>_Toc196026808</vt:lpwstr>
      </vt:variant>
      <vt:variant>
        <vt:i4>1572925</vt:i4>
      </vt:variant>
      <vt:variant>
        <vt:i4>428</vt:i4>
      </vt:variant>
      <vt:variant>
        <vt:i4>0</vt:i4>
      </vt:variant>
      <vt:variant>
        <vt:i4>5</vt:i4>
      </vt:variant>
      <vt:variant>
        <vt:lpwstr/>
      </vt:variant>
      <vt:variant>
        <vt:lpwstr>_Toc196026807</vt:lpwstr>
      </vt:variant>
      <vt:variant>
        <vt:i4>1572925</vt:i4>
      </vt:variant>
      <vt:variant>
        <vt:i4>422</vt:i4>
      </vt:variant>
      <vt:variant>
        <vt:i4>0</vt:i4>
      </vt:variant>
      <vt:variant>
        <vt:i4>5</vt:i4>
      </vt:variant>
      <vt:variant>
        <vt:lpwstr/>
      </vt:variant>
      <vt:variant>
        <vt:lpwstr>_Toc196026806</vt:lpwstr>
      </vt:variant>
      <vt:variant>
        <vt:i4>1572925</vt:i4>
      </vt:variant>
      <vt:variant>
        <vt:i4>416</vt:i4>
      </vt:variant>
      <vt:variant>
        <vt:i4>0</vt:i4>
      </vt:variant>
      <vt:variant>
        <vt:i4>5</vt:i4>
      </vt:variant>
      <vt:variant>
        <vt:lpwstr/>
      </vt:variant>
      <vt:variant>
        <vt:lpwstr>_Toc196026805</vt:lpwstr>
      </vt:variant>
      <vt:variant>
        <vt:i4>1572925</vt:i4>
      </vt:variant>
      <vt:variant>
        <vt:i4>410</vt:i4>
      </vt:variant>
      <vt:variant>
        <vt:i4>0</vt:i4>
      </vt:variant>
      <vt:variant>
        <vt:i4>5</vt:i4>
      </vt:variant>
      <vt:variant>
        <vt:lpwstr/>
      </vt:variant>
      <vt:variant>
        <vt:lpwstr>_Toc196026804</vt:lpwstr>
      </vt:variant>
      <vt:variant>
        <vt:i4>1572925</vt:i4>
      </vt:variant>
      <vt:variant>
        <vt:i4>404</vt:i4>
      </vt:variant>
      <vt:variant>
        <vt:i4>0</vt:i4>
      </vt:variant>
      <vt:variant>
        <vt:i4>5</vt:i4>
      </vt:variant>
      <vt:variant>
        <vt:lpwstr/>
      </vt:variant>
      <vt:variant>
        <vt:lpwstr>_Toc196026803</vt:lpwstr>
      </vt:variant>
      <vt:variant>
        <vt:i4>1572925</vt:i4>
      </vt:variant>
      <vt:variant>
        <vt:i4>398</vt:i4>
      </vt:variant>
      <vt:variant>
        <vt:i4>0</vt:i4>
      </vt:variant>
      <vt:variant>
        <vt:i4>5</vt:i4>
      </vt:variant>
      <vt:variant>
        <vt:lpwstr/>
      </vt:variant>
      <vt:variant>
        <vt:lpwstr>_Toc196026802</vt:lpwstr>
      </vt:variant>
      <vt:variant>
        <vt:i4>1572925</vt:i4>
      </vt:variant>
      <vt:variant>
        <vt:i4>392</vt:i4>
      </vt:variant>
      <vt:variant>
        <vt:i4>0</vt:i4>
      </vt:variant>
      <vt:variant>
        <vt:i4>5</vt:i4>
      </vt:variant>
      <vt:variant>
        <vt:lpwstr/>
      </vt:variant>
      <vt:variant>
        <vt:lpwstr>_Toc196026801</vt:lpwstr>
      </vt:variant>
      <vt:variant>
        <vt:i4>1572925</vt:i4>
      </vt:variant>
      <vt:variant>
        <vt:i4>386</vt:i4>
      </vt:variant>
      <vt:variant>
        <vt:i4>0</vt:i4>
      </vt:variant>
      <vt:variant>
        <vt:i4>5</vt:i4>
      </vt:variant>
      <vt:variant>
        <vt:lpwstr/>
      </vt:variant>
      <vt:variant>
        <vt:lpwstr>_Toc196026800</vt:lpwstr>
      </vt:variant>
      <vt:variant>
        <vt:i4>1114162</vt:i4>
      </vt:variant>
      <vt:variant>
        <vt:i4>380</vt:i4>
      </vt:variant>
      <vt:variant>
        <vt:i4>0</vt:i4>
      </vt:variant>
      <vt:variant>
        <vt:i4>5</vt:i4>
      </vt:variant>
      <vt:variant>
        <vt:lpwstr/>
      </vt:variant>
      <vt:variant>
        <vt:lpwstr>_Toc196026799</vt:lpwstr>
      </vt:variant>
      <vt:variant>
        <vt:i4>1114162</vt:i4>
      </vt:variant>
      <vt:variant>
        <vt:i4>374</vt:i4>
      </vt:variant>
      <vt:variant>
        <vt:i4>0</vt:i4>
      </vt:variant>
      <vt:variant>
        <vt:i4>5</vt:i4>
      </vt:variant>
      <vt:variant>
        <vt:lpwstr/>
      </vt:variant>
      <vt:variant>
        <vt:lpwstr>_Toc196026798</vt:lpwstr>
      </vt:variant>
      <vt:variant>
        <vt:i4>1114162</vt:i4>
      </vt:variant>
      <vt:variant>
        <vt:i4>368</vt:i4>
      </vt:variant>
      <vt:variant>
        <vt:i4>0</vt:i4>
      </vt:variant>
      <vt:variant>
        <vt:i4>5</vt:i4>
      </vt:variant>
      <vt:variant>
        <vt:lpwstr/>
      </vt:variant>
      <vt:variant>
        <vt:lpwstr>_Toc196026797</vt:lpwstr>
      </vt:variant>
      <vt:variant>
        <vt:i4>1114162</vt:i4>
      </vt:variant>
      <vt:variant>
        <vt:i4>362</vt:i4>
      </vt:variant>
      <vt:variant>
        <vt:i4>0</vt:i4>
      </vt:variant>
      <vt:variant>
        <vt:i4>5</vt:i4>
      </vt:variant>
      <vt:variant>
        <vt:lpwstr/>
      </vt:variant>
      <vt:variant>
        <vt:lpwstr>_Toc196026796</vt:lpwstr>
      </vt:variant>
      <vt:variant>
        <vt:i4>1114162</vt:i4>
      </vt:variant>
      <vt:variant>
        <vt:i4>356</vt:i4>
      </vt:variant>
      <vt:variant>
        <vt:i4>0</vt:i4>
      </vt:variant>
      <vt:variant>
        <vt:i4>5</vt:i4>
      </vt:variant>
      <vt:variant>
        <vt:lpwstr/>
      </vt:variant>
      <vt:variant>
        <vt:lpwstr>_Toc196026795</vt:lpwstr>
      </vt:variant>
      <vt:variant>
        <vt:i4>1114162</vt:i4>
      </vt:variant>
      <vt:variant>
        <vt:i4>350</vt:i4>
      </vt:variant>
      <vt:variant>
        <vt:i4>0</vt:i4>
      </vt:variant>
      <vt:variant>
        <vt:i4>5</vt:i4>
      </vt:variant>
      <vt:variant>
        <vt:lpwstr/>
      </vt:variant>
      <vt:variant>
        <vt:lpwstr>_Toc196026794</vt:lpwstr>
      </vt:variant>
      <vt:variant>
        <vt:i4>1114162</vt:i4>
      </vt:variant>
      <vt:variant>
        <vt:i4>344</vt:i4>
      </vt:variant>
      <vt:variant>
        <vt:i4>0</vt:i4>
      </vt:variant>
      <vt:variant>
        <vt:i4>5</vt:i4>
      </vt:variant>
      <vt:variant>
        <vt:lpwstr/>
      </vt:variant>
      <vt:variant>
        <vt:lpwstr>_Toc196026793</vt:lpwstr>
      </vt:variant>
      <vt:variant>
        <vt:i4>1114162</vt:i4>
      </vt:variant>
      <vt:variant>
        <vt:i4>338</vt:i4>
      </vt:variant>
      <vt:variant>
        <vt:i4>0</vt:i4>
      </vt:variant>
      <vt:variant>
        <vt:i4>5</vt:i4>
      </vt:variant>
      <vt:variant>
        <vt:lpwstr/>
      </vt:variant>
      <vt:variant>
        <vt:lpwstr>_Toc196026792</vt:lpwstr>
      </vt:variant>
      <vt:variant>
        <vt:i4>1114162</vt:i4>
      </vt:variant>
      <vt:variant>
        <vt:i4>332</vt:i4>
      </vt:variant>
      <vt:variant>
        <vt:i4>0</vt:i4>
      </vt:variant>
      <vt:variant>
        <vt:i4>5</vt:i4>
      </vt:variant>
      <vt:variant>
        <vt:lpwstr/>
      </vt:variant>
      <vt:variant>
        <vt:lpwstr>_Toc196026791</vt:lpwstr>
      </vt:variant>
      <vt:variant>
        <vt:i4>1114162</vt:i4>
      </vt:variant>
      <vt:variant>
        <vt:i4>326</vt:i4>
      </vt:variant>
      <vt:variant>
        <vt:i4>0</vt:i4>
      </vt:variant>
      <vt:variant>
        <vt:i4>5</vt:i4>
      </vt:variant>
      <vt:variant>
        <vt:lpwstr/>
      </vt:variant>
      <vt:variant>
        <vt:lpwstr>_Toc196026790</vt:lpwstr>
      </vt:variant>
      <vt:variant>
        <vt:i4>1048626</vt:i4>
      </vt:variant>
      <vt:variant>
        <vt:i4>320</vt:i4>
      </vt:variant>
      <vt:variant>
        <vt:i4>0</vt:i4>
      </vt:variant>
      <vt:variant>
        <vt:i4>5</vt:i4>
      </vt:variant>
      <vt:variant>
        <vt:lpwstr/>
      </vt:variant>
      <vt:variant>
        <vt:lpwstr>_Toc196026789</vt:lpwstr>
      </vt:variant>
      <vt:variant>
        <vt:i4>1048626</vt:i4>
      </vt:variant>
      <vt:variant>
        <vt:i4>314</vt:i4>
      </vt:variant>
      <vt:variant>
        <vt:i4>0</vt:i4>
      </vt:variant>
      <vt:variant>
        <vt:i4>5</vt:i4>
      </vt:variant>
      <vt:variant>
        <vt:lpwstr/>
      </vt:variant>
      <vt:variant>
        <vt:lpwstr>_Toc196026788</vt:lpwstr>
      </vt:variant>
      <vt:variant>
        <vt:i4>1048626</vt:i4>
      </vt:variant>
      <vt:variant>
        <vt:i4>308</vt:i4>
      </vt:variant>
      <vt:variant>
        <vt:i4>0</vt:i4>
      </vt:variant>
      <vt:variant>
        <vt:i4>5</vt:i4>
      </vt:variant>
      <vt:variant>
        <vt:lpwstr/>
      </vt:variant>
      <vt:variant>
        <vt:lpwstr>_Toc196026787</vt:lpwstr>
      </vt:variant>
      <vt:variant>
        <vt:i4>1048626</vt:i4>
      </vt:variant>
      <vt:variant>
        <vt:i4>302</vt:i4>
      </vt:variant>
      <vt:variant>
        <vt:i4>0</vt:i4>
      </vt:variant>
      <vt:variant>
        <vt:i4>5</vt:i4>
      </vt:variant>
      <vt:variant>
        <vt:lpwstr/>
      </vt:variant>
      <vt:variant>
        <vt:lpwstr>_Toc196026786</vt:lpwstr>
      </vt:variant>
      <vt:variant>
        <vt:i4>1048626</vt:i4>
      </vt:variant>
      <vt:variant>
        <vt:i4>296</vt:i4>
      </vt:variant>
      <vt:variant>
        <vt:i4>0</vt:i4>
      </vt:variant>
      <vt:variant>
        <vt:i4>5</vt:i4>
      </vt:variant>
      <vt:variant>
        <vt:lpwstr/>
      </vt:variant>
      <vt:variant>
        <vt:lpwstr>_Toc196026785</vt:lpwstr>
      </vt:variant>
      <vt:variant>
        <vt:i4>1048626</vt:i4>
      </vt:variant>
      <vt:variant>
        <vt:i4>290</vt:i4>
      </vt:variant>
      <vt:variant>
        <vt:i4>0</vt:i4>
      </vt:variant>
      <vt:variant>
        <vt:i4>5</vt:i4>
      </vt:variant>
      <vt:variant>
        <vt:lpwstr/>
      </vt:variant>
      <vt:variant>
        <vt:lpwstr>_Toc196026784</vt:lpwstr>
      </vt:variant>
      <vt:variant>
        <vt:i4>1048626</vt:i4>
      </vt:variant>
      <vt:variant>
        <vt:i4>284</vt:i4>
      </vt:variant>
      <vt:variant>
        <vt:i4>0</vt:i4>
      </vt:variant>
      <vt:variant>
        <vt:i4>5</vt:i4>
      </vt:variant>
      <vt:variant>
        <vt:lpwstr/>
      </vt:variant>
      <vt:variant>
        <vt:lpwstr>_Toc196026783</vt:lpwstr>
      </vt:variant>
      <vt:variant>
        <vt:i4>1048626</vt:i4>
      </vt:variant>
      <vt:variant>
        <vt:i4>278</vt:i4>
      </vt:variant>
      <vt:variant>
        <vt:i4>0</vt:i4>
      </vt:variant>
      <vt:variant>
        <vt:i4>5</vt:i4>
      </vt:variant>
      <vt:variant>
        <vt:lpwstr/>
      </vt:variant>
      <vt:variant>
        <vt:lpwstr>_Toc196026782</vt:lpwstr>
      </vt:variant>
      <vt:variant>
        <vt:i4>1048626</vt:i4>
      </vt:variant>
      <vt:variant>
        <vt:i4>272</vt:i4>
      </vt:variant>
      <vt:variant>
        <vt:i4>0</vt:i4>
      </vt:variant>
      <vt:variant>
        <vt:i4>5</vt:i4>
      </vt:variant>
      <vt:variant>
        <vt:lpwstr/>
      </vt:variant>
      <vt:variant>
        <vt:lpwstr>_Toc196026781</vt:lpwstr>
      </vt:variant>
      <vt:variant>
        <vt:i4>1048626</vt:i4>
      </vt:variant>
      <vt:variant>
        <vt:i4>266</vt:i4>
      </vt:variant>
      <vt:variant>
        <vt:i4>0</vt:i4>
      </vt:variant>
      <vt:variant>
        <vt:i4>5</vt:i4>
      </vt:variant>
      <vt:variant>
        <vt:lpwstr/>
      </vt:variant>
      <vt:variant>
        <vt:lpwstr>_Toc196026780</vt:lpwstr>
      </vt:variant>
      <vt:variant>
        <vt:i4>2031666</vt:i4>
      </vt:variant>
      <vt:variant>
        <vt:i4>260</vt:i4>
      </vt:variant>
      <vt:variant>
        <vt:i4>0</vt:i4>
      </vt:variant>
      <vt:variant>
        <vt:i4>5</vt:i4>
      </vt:variant>
      <vt:variant>
        <vt:lpwstr/>
      </vt:variant>
      <vt:variant>
        <vt:lpwstr>_Toc196026779</vt:lpwstr>
      </vt:variant>
      <vt:variant>
        <vt:i4>2031666</vt:i4>
      </vt:variant>
      <vt:variant>
        <vt:i4>254</vt:i4>
      </vt:variant>
      <vt:variant>
        <vt:i4>0</vt:i4>
      </vt:variant>
      <vt:variant>
        <vt:i4>5</vt:i4>
      </vt:variant>
      <vt:variant>
        <vt:lpwstr/>
      </vt:variant>
      <vt:variant>
        <vt:lpwstr>_Toc196026778</vt:lpwstr>
      </vt:variant>
      <vt:variant>
        <vt:i4>2031666</vt:i4>
      </vt:variant>
      <vt:variant>
        <vt:i4>248</vt:i4>
      </vt:variant>
      <vt:variant>
        <vt:i4>0</vt:i4>
      </vt:variant>
      <vt:variant>
        <vt:i4>5</vt:i4>
      </vt:variant>
      <vt:variant>
        <vt:lpwstr/>
      </vt:variant>
      <vt:variant>
        <vt:lpwstr>_Toc196026777</vt:lpwstr>
      </vt:variant>
      <vt:variant>
        <vt:i4>2031666</vt:i4>
      </vt:variant>
      <vt:variant>
        <vt:i4>242</vt:i4>
      </vt:variant>
      <vt:variant>
        <vt:i4>0</vt:i4>
      </vt:variant>
      <vt:variant>
        <vt:i4>5</vt:i4>
      </vt:variant>
      <vt:variant>
        <vt:lpwstr/>
      </vt:variant>
      <vt:variant>
        <vt:lpwstr>_Toc196026776</vt:lpwstr>
      </vt:variant>
      <vt:variant>
        <vt:i4>2031666</vt:i4>
      </vt:variant>
      <vt:variant>
        <vt:i4>236</vt:i4>
      </vt:variant>
      <vt:variant>
        <vt:i4>0</vt:i4>
      </vt:variant>
      <vt:variant>
        <vt:i4>5</vt:i4>
      </vt:variant>
      <vt:variant>
        <vt:lpwstr/>
      </vt:variant>
      <vt:variant>
        <vt:lpwstr>_Toc196026775</vt:lpwstr>
      </vt:variant>
      <vt:variant>
        <vt:i4>2031666</vt:i4>
      </vt:variant>
      <vt:variant>
        <vt:i4>230</vt:i4>
      </vt:variant>
      <vt:variant>
        <vt:i4>0</vt:i4>
      </vt:variant>
      <vt:variant>
        <vt:i4>5</vt:i4>
      </vt:variant>
      <vt:variant>
        <vt:lpwstr/>
      </vt:variant>
      <vt:variant>
        <vt:lpwstr>_Toc196026774</vt:lpwstr>
      </vt:variant>
      <vt:variant>
        <vt:i4>2031666</vt:i4>
      </vt:variant>
      <vt:variant>
        <vt:i4>224</vt:i4>
      </vt:variant>
      <vt:variant>
        <vt:i4>0</vt:i4>
      </vt:variant>
      <vt:variant>
        <vt:i4>5</vt:i4>
      </vt:variant>
      <vt:variant>
        <vt:lpwstr/>
      </vt:variant>
      <vt:variant>
        <vt:lpwstr>_Toc196026773</vt:lpwstr>
      </vt:variant>
      <vt:variant>
        <vt:i4>2031666</vt:i4>
      </vt:variant>
      <vt:variant>
        <vt:i4>218</vt:i4>
      </vt:variant>
      <vt:variant>
        <vt:i4>0</vt:i4>
      </vt:variant>
      <vt:variant>
        <vt:i4>5</vt:i4>
      </vt:variant>
      <vt:variant>
        <vt:lpwstr/>
      </vt:variant>
      <vt:variant>
        <vt:lpwstr>_Toc196026772</vt:lpwstr>
      </vt:variant>
      <vt:variant>
        <vt:i4>2031666</vt:i4>
      </vt:variant>
      <vt:variant>
        <vt:i4>212</vt:i4>
      </vt:variant>
      <vt:variant>
        <vt:i4>0</vt:i4>
      </vt:variant>
      <vt:variant>
        <vt:i4>5</vt:i4>
      </vt:variant>
      <vt:variant>
        <vt:lpwstr/>
      </vt:variant>
      <vt:variant>
        <vt:lpwstr>_Toc196026771</vt:lpwstr>
      </vt:variant>
      <vt:variant>
        <vt:i4>2031666</vt:i4>
      </vt:variant>
      <vt:variant>
        <vt:i4>206</vt:i4>
      </vt:variant>
      <vt:variant>
        <vt:i4>0</vt:i4>
      </vt:variant>
      <vt:variant>
        <vt:i4>5</vt:i4>
      </vt:variant>
      <vt:variant>
        <vt:lpwstr/>
      </vt:variant>
      <vt:variant>
        <vt:lpwstr>_Toc196026770</vt:lpwstr>
      </vt:variant>
      <vt:variant>
        <vt:i4>1966130</vt:i4>
      </vt:variant>
      <vt:variant>
        <vt:i4>200</vt:i4>
      </vt:variant>
      <vt:variant>
        <vt:i4>0</vt:i4>
      </vt:variant>
      <vt:variant>
        <vt:i4>5</vt:i4>
      </vt:variant>
      <vt:variant>
        <vt:lpwstr/>
      </vt:variant>
      <vt:variant>
        <vt:lpwstr>_Toc196026769</vt:lpwstr>
      </vt:variant>
      <vt:variant>
        <vt:i4>1966130</vt:i4>
      </vt:variant>
      <vt:variant>
        <vt:i4>194</vt:i4>
      </vt:variant>
      <vt:variant>
        <vt:i4>0</vt:i4>
      </vt:variant>
      <vt:variant>
        <vt:i4>5</vt:i4>
      </vt:variant>
      <vt:variant>
        <vt:lpwstr/>
      </vt:variant>
      <vt:variant>
        <vt:lpwstr>_Toc196026768</vt:lpwstr>
      </vt:variant>
      <vt:variant>
        <vt:i4>1966130</vt:i4>
      </vt:variant>
      <vt:variant>
        <vt:i4>188</vt:i4>
      </vt:variant>
      <vt:variant>
        <vt:i4>0</vt:i4>
      </vt:variant>
      <vt:variant>
        <vt:i4>5</vt:i4>
      </vt:variant>
      <vt:variant>
        <vt:lpwstr/>
      </vt:variant>
      <vt:variant>
        <vt:lpwstr>_Toc196026767</vt:lpwstr>
      </vt:variant>
      <vt:variant>
        <vt:i4>1966130</vt:i4>
      </vt:variant>
      <vt:variant>
        <vt:i4>182</vt:i4>
      </vt:variant>
      <vt:variant>
        <vt:i4>0</vt:i4>
      </vt:variant>
      <vt:variant>
        <vt:i4>5</vt:i4>
      </vt:variant>
      <vt:variant>
        <vt:lpwstr/>
      </vt:variant>
      <vt:variant>
        <vt:lpwstr>_Toc196026766</vt:lpwstr>
      </vt:variant>
      <vt:variant>
        <vt:i4>1966130</vt:i4>
      </vt:variant>
      <vt:variant>
        <vt:i4>176</vt:i4>
      </vt:variant>
      <vt:variant>
        <vt:i4>0</vt:i4>
      </vt:variant>
      <vt:variant>
        <vt:i4>5</vt:i4>
      </vt:variant>
      <vt:variant>
        <vt:lpwstr/>
      </vt:variant>
      <vt:variant>
        <vt:lpwstr>_Toc196026765</vt:lpwstr>
      </vt:variant>
      <vt:variant>
        <vt:i4>1966130</vt:i4>
      </vt:variant>
      <vt:variant>
        <vt:i4>170</vt:i4>
      </vt:variant>
      <vt:variant>
        <vt:i4>0</vt:i4>
      </vt:variant>
      <vt:variant>
        <vt:i4>5</vt:i4>
      </vt:variant>
      <vt:variant>
        <vt:lpwstr/>
      </vt:variant>
      <vt:variant>
        <vt:lpwstr>_Toc196026764</vt:lpwstr>
      </vt:variant>
      <vt:variant>
        <vt:i4>1966130</vt:i4>
      </vt:variant>
      <vt:variant>
        <vt:i4>164</vt:i4>
      </vt:variant>
      <vt:variant>
        <vt:i4>0</vt:i4>
      </vt:variant>
      <vt:variant>
        <vt:i4>5</vt:i4>
      </vt:variant>
      <vt:variant>
        <vt:lpwstr/>
      </vt:variant>
      <vt:variant>
        <vt:lpwstr>_Toc196026763</vt:lpwstr>
      </vt:variant>
      <vt:variant>
        <vt:i4>1966130</vt:i4>
      </vt:variant>
      <vt:variant>
        <vt:i4>158</vt:i4>
      </vt:variant>
      <vt:variant>
        <vt:i4>0</vt:i4>
      </vt:variant>
      <vt:variant>
        <vt:i4>5</vt:i4>
      </vt:variant>
      <vt:variant>
        <vt:lpwstr/>
      </vt:variant>
      <vt:variant>
        <vt:lpwstr>_Toc196026762</vt:lpwstr>
      </vt:variant>
      <vt:variant>
        <vt:i4>1966130</vt:i4>
      </vt:variant>
      <vt:variant>
        <vt:i4>152</vt:i4>
      </vt:variant>
      <vt:variant>
        <vt:i4>0</vt:i4>
      </vt:variant>
      <vt:variant>
        <vt:i4>5</vt:i4>
      </vt:variant>
      <vt:variant>
        <vt:lpwstr/>
      </vt:variant>
      <vt:variant>
        <vt:lpwstr>_Toc196026761</vt:lpwstr>
      </vt:variant>
      <vt:variant>
        <vt:i4>1966130</vt:i4>
      </vt:variant>
      <vt:variant>
        <vt:i4>146</vt:i4>
      </vt:variant>
      <vt:variant>
        <vt:i4>0</vt:i4>
      </vt:variant>
      <vt:variant>
        <vt:i4>5</vt:i4>
      </vt:variant>
      <vt:variant>
        <vt:lpwstr/>
      </vt:variant>
      <vt:variant>
        <vt:lpwstr>_Toc196026760</vt:lpwstr>
      </vt:variant>
      <vt:variant>
        <vt:i4>1900594</vt:i4>
      </vt:variant>
      <vt:variant>
        <vt:i4>140</vt:i4>
      </vt:variant>
      <vt:variant>
        <vt:i4>0</vt:i4>
      </vt:variant>
      <vt:variant>
        <vt:i4>5</vt:i4>
      </vt:variant>
      <vt:variant>
        <vt:lpwstr/>
      </vt:variant>
      <vt:variant>
        <vt:lpwstr>_Toc196026759</vt:lpwstr>
      </vt:variant>
      <vt:variant>
        <vt:i4>1900594</vt:i4>
      </vt:variant>
      <vt:variant>
        <vt:i4>134</vt:i4>
      </vt:variant>
      <vt:variant>
        <vt:i4>0</vt:i4>
      </vt:variant>
      <vt:variant>
        <vt:i4>5</vt:i4>
      </vt:variant>
      <vt:variant>
        <vt:lpwstr/>
      </vt:variant>
      <vt:variant>
        <vt:lpwstr>_Toc196026758</vt:lpwstr>
      </vt:variant>
      <vt:variant>
        <vt:i4>1900594</vt:i4>
      </vt:variant>
      <vt:variant>
        <vt:i4>128</vt:i4>
      </vt:variant>
      <vt:variant>
        <vt:i4>0</vt:i4>
      </vt:variant>
      <vt:variant>
        <vt:i4>5</vt:i4>
      </vt:variant>
      <vt:variant>
        <vt:lpwstr/>
      </vt:variant>
      <vt:variant>
        <vt:lpwstr>_Toc196026757</vt:lpwstr>
      </vt:variant>
      <vt:variant>
        <vt:i4>1900594</vt:i4>
      </vt:variant>
      <vt:variant>
        <vt:i4>122</vt:i4>
      </vt:variant>
      <vt:variant>
        <vt:i4>0</vt:i4>
      </vt:variant>
      <vt:variant>
        <vt:i4>5</vt:i4>
      </vt:variant>
      <vt:variant>
        <vt:lpwstr/>
      </vt:variant>
      <vt:variant>
        <vt:lpwstr>_Toc196026756</vt:lpwstr>
      </vt:variant>
      <vt:variant>
        <vt:i4>1900594</vt:i4>
      </vt:variant>
      <vt:variant>
        <vt:i4>116</vt:i4>
      </vt:variant>
      <vt:variant>
        <vt:i4>0</vt:i4>
      </vt:variant>
      <vt:variant>
        <vt:i4>5</vt:i4>
      </vt:variant>
      <vt:variant>
        <vt:lpwstr/>
      </vt:variant>
      <vt:variant>
        <vt:lpwstr>_Toc196026755</vt:lpwstr>
      </vt:variant>
      <vt:variant>
        <vt:i4>1900594</vt:i4>
      </vt:variant>
      <vt:variant>
        <vt:i4>110</vt:i4>
      </vt:variant>
      <vt:variant>
        <vt:i4>0</vt:i4>
      </vt:variant>
      <vt:variant>
        <vt:i4>5</vt:i4>
      </vt:variant>
      <vt:variant>
        <vt:lpwstr/>
      </vt:variant>
      <vt:variant>
        <vt:lpwstr>_Toc196026754</vt:lpwstr>
      </vt:variant>
      <vt:variant>
        <vt:i4>1900594</vt:i4>
      </vt:variant>
      <vt:variant>
        <vt:i4>104</vt:i4>
      </vt:variant>
      <vt:variant>
        <vt:i4>0</vt:i4>
      </vt:variant>
      <vt:variant>
        <vt:i4>5</vt:i4>
      </vt:variant>
      <vt:variant>
        <vt:lpwstr/>
      </vt:variant>
      <vt:variant>
        <vt:lpwstr>_Toc196026753</vt:lpwstr>
      </vt:variant>
      <vt:variant>
        <vt:i4>1900594</vt:i4>
      </vt:variant>
      <vt:variant>
        <vt:i4>98</vt:i4>
      </vt:variant>
      <vt:variant>
        <vt:i4>0</vt:i4>
      </vt:variant>
      <vt:variant>
        <vt:i4>5</vt:i4>
      </vt:variant>
      <vt:variant>
        <vt:lpwstr/>
      </vt:variant>
      <vt:variant>
        <vt:lpwstr>_Toc196026752</vt:lpwstr>
      </vt:variant>
      <vt:variant>
        <vt:i4>1900594</vt:i4>
      </vt:variant>
      <vt:variant>
        <vt:i4>92</vt:i4>
      </vt:variant>
      <vt:variant>
        <vt:i4>0</vt:i4>
      </vt:variant>
      <vt:variant>
        <vt:i4>5</vt:i4>
      </vt:variant>
      <vt:variant>
        <vt:lpwstr/>
      </vt:variant>
      <vt:variant>
        <vt:lpwstr>_Toc196026751</vt:lpwstr>
      </vt:variant>
      <vt:variant>
        <vt:i4>1900594</vt:i4>
      </vt:variant>
      <vt:variant>
        <vt:i4>86</vt:i4>
      </vt:variant>
      <vt:variant>
        <vt:i4>0</vt:i4>
      </vt:variant>
      <vt:variant>
        <vt:i4>5</vt:i4>
      </vt:variant>
      <vt:variant>
        <vt:lpwstr/>
      </vt:variant>
      <vt:variant>
        <vt:lpwstr>_Toc196026750</vt:lpwstr>
      </vt:variant>
      <vt:variant>
        <vt:i4>1835058</vt:i4>
      </vt:variant>
      <vt:variant>
        <vt:i4>80</vt:i4>
      </vt:variant>
      <vt:variant>
        <vt:i4>0</vt:i4>
      </vt:variant>
      <vt:variant>
        <vt:i4>5</vt:i4>
      </vt:variant>
      <vt:variant>
        <vt:lpwstr/>
      </vt:variant>
      <vt:variant>
        <vt:lpwstr>_Toc196026749</vt:lpwstr>
      </vt:variant>
      <vt:variant>
        <vt:i4>1835058</vt:i4>
      </vt:variant>
      <vt:variant>
        <vt:i4>74</vt:i4>
      </vt:variant>
      <vt:variant>
        <vt:i4>0</vt:i4>
      </vt:variant>
      <vt:variant>
        <vt:i4>5</vt:i4>
      </vt:variant>
      <vt:variant>
        <vt:lpwstr/>
      </vt:variant>
      <vt:variant>
        <vt:lpwstr>_Toc196026748</vt:lpwstr>
      </vt:variant>
      <vt:variant>
        <vt:i4>1835058</vt:i4>
      </vt:variant>
      <vt:variant>
        <vt:i4>68</vt:i4>
      </vt:variant>
      <vt:variant>
        <vt:i4>0</vt:i4>
      </vt:variant>
      <vt:variant>
        <vt:i4>5</vt:i4>
      </vt:variant>
      <vt:variant>
        <vt:lpwstr/>
      </vt:variant>
      <vt:variant>
        <vt:lpwstr>_Toc196026747</vt:lpwstr>
      </vt:variant>
      <vt:variant>
        <vt:i4>1835058</vt:i4>
      </vt:variant>
      <vt:variant>
        <vt:i4>62</vt:i4>
      </vt:variant>
      <vt:variant>
        <vt:i4>0</vt:i4>
      </vt:variant>
      <vt:variant>
        <vt:i4>5</vt:i4>
      </vt:variant>
      <vt:variant>
        <vt:lpwstr/>
      </vt:variant>
      <vt:variant>
        <vt:lpwstr>_Toc196026746</vt:lpwstr>
      </vt:variant>
      <vt:variant>
        <vt:i4>1835058</vt:i4>
      </vt:variant>
      <vt:variant>
        <vt:i4>56</vt:i4>
      </vt:variant>
      <vt:variant>
        <vt:i4>0</vt:i4>
      </vt:variant>
      <vt:variant>
        <vt:i4>5</vt:i4>
      </vt:variant>
      <vt:variant>
        <vt:lpwstr/>
      </vt:variant>
      <vt:variant>
        <vt:lpwstr>_Toc196026745</vt:lpwstr>
      </vt:variant>
      <vt:variant>
        <vt:i4>1835058</vt:i4>
      </vt:variant>
      <vt:variant>
        <vt:i4>50</vt:i4>
      </vt:variant>
      <vt:variant>
        <vt:i4>0</vt:i4>
      </vt:variant>
      <vt:variant>
        <vt:i4>5</vt:i4>
      </vt:variant>
      <vt:variant>
        <vt:lpwstr/>
      </vt:variant>
      <vt:variant>
        <vt:lpwstr>_Toc196026744</vt:lpwstr>
      </vt:variant>
      <vt:variant>
        <vt:i4>1835058</vt:i4>
      </vt:variant>
      <vt:variant>
        <vt:i4>44</vt:i4>
      </vt:variant>
      <vt:variant>
        <vt:i4>0</vt:i4>
      </vt:variant>
      <vt:variant>
        <vt:i4>5</vt:i4>
      </vt:variant>
      <vt:variant>
        <vt:lpwstr/>
      </vt:variant>
      <vt:variant>
        <vt:lpwstr>_Toc196026743</vt:lpwstr>
      </vt:variant>
      <vt:variant>
        <vt:i4>1835058</vt:i4>
      </vt:variant>
      <vt:variant>
        <vt:i4>38</vt:i4>
      </vt:variant>
      <vt:variant>
        <vt:i4>0</vt:i4>
      </vt:variant>
      <vt:variant>
        <vt:i4>5</vt:i4>
      </vt:variant>
      <vt:variant>
        <vt:lpwstr/>
      </vt:variant>
      <vt:variant>
        <vt:lpwstr>_Toc196026742</vt:lpwstr>
      </vt:variant>
      <vt:variant>
        <vt:i4>1835058</vt:i4>
      </vt:variant>
      <vt:variant>
        <vt:i4>32</vt:i4>
      </vt:variant>
      <vt:variant>
        <vt:i4>0</vt:i4>
      </vt:variant>
      <vt:variant>
        <vt:i4>5</vt:i4>
      </vt:variant>
      <vt:variant>
        <vt:lpwstr/>
      </vt:variant>
      <vt:variant>
        <vt:lpwstr>_Toc196026741</vt:lpwstr>
      </vt:variant>
      <vt:variant>
        <vt:i4>1835058</vt:i4>
      </vt:variant>
      <vt:variant>
        <vt:i4>26</vt:i4>
      </vt:variant>
      <vt:variant>
        <vt:i4>0</vt:i4>
      </vt:variant>
      <vt:variant>
        <vt:i4>5</vt:i4>
      </vt:variant>
      <vt:variant>
        <vt:lpwstr/>
      </vt:variant>
      <vt:variant>
        <vt:lpwstr>_Toc196026740</vt:lpwstr>
      </vt:variant>
      <vt:variant>
        <vt:i4>1769522</vt:i4>
      </vt:variant>
      <vt:variant>
        <vt:i4>20</vt:i4>
      </vt:variant>
      <vt:variant>
        <vt:i4>0</vt:i4>
      </vt:variant>
      <vt:variant>
        <vt:i4>5</vt:i4>
      </vt:variant>
      <vt:variant>
        <vt:lpwstr/>
      </vt:variant>
      <vt:variant>
        <vt:lpwstr>_Toc196026739</vt:lpwstr>
      </vt:variant>
      <vt:variant>
        <vt:i4>1769522</vt:i4>
      </vt:variant>
      <vt:variant>
        <vt:i4>14</vt:i4>
      </vt:variant>
      <vt:variant>
        <vt:i4>0</vt:i4>
      </vt:variant>
      <vt:variant>
        <vt:i4>5</vt:i4>
      </vt:variant>
      <vt:variant>
        <vt:lpwstr/>
      </vt:variant>
      <vt:variant>
        <vt:lpwstr>_Toc196026738</vt:lpwstr>
      </vt:variant>
      <vt:variant>
        <vt:i4>1769522</vt:i4>
      </vt:variant>
      <vt:variant>
        <vt:i4>8</vt:i4>
      </vt:variant>
      <vt:variant>
        <vt:i4>0</vt:i4>
      </vt:variant>
      <vt:variant>
        <vt:i4>5</vt:i4>
      </vt:variant>
      <vt:variant>
        <vt:lpwstr/>
      </vt:variant>
      <vt:variant>
        <vt:lpwstr>_Toc196026737</vt:lpwstr>
      </vt:variant>
      <vt:variant>
        <vt:i4>1769522</vt:i4>
      </vt:variant>
      <vt:variant>
        <vt:i4>2</vt:i4>
      </vt:variant>
      <vt:variant>
        <vt:i4>0</vt:i4>
      </vt:variant>
      <vt:variant>
        <vt:i4>5</vt:i4>
      </vt:variant>
      <vt:variant>
        <vt:lpwstr/>
      </vt:variant>
      <vt:variant>
        <vt:lpwstr>_Toc196026736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DISSERTAZIONE DOTTORALE PRIMA CONSEGNA</dc:title>
  <dc:creator>APRA</dc:creator>
  <cp:lastModifiedBy>Gentilucci Paolo</cp:lastModifiedBy>
  <cp:revision>2</cp:revision>
  <cp:lastPrinted>2014-12-11T07:32:00Z</cp:lastPrinted>
  <dcterms:created xsi:type="dcterms:W3CDTF">2020-10-06T08:28:00Z</dcterms:created>
  <dcterms:modified xsi:type="dcterms:W3CDTF">2020-10-06T08:28:00Z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zotero-version="4.0.21.2"&gt;&lt;session id="6CUdSPcy"/&gt;&lt;style id="http://www.zotero.org/styles/pontifical-athenaeum-regina-apostolorum-no-ibid" hasBibliography="1" bibliographyStyleHasBeenSet="1"/&gt;&lt;prefs&gt;&lt;pref name="fieldType" value="Fie</vt:lpwstr>
  </property>
  <property fmtid="{D5CDD505-2E9C-101B-9397-08002B2CF9AE}" pid="3" name="ZOTERO_PREF_2">
    <vt:lpwstr>ld"/&gt;&lt;pref name="storeReferences" value="false"/&gt;&lt;pref name="automaticJournalAbbreviations" value="true"/&gt;&lt;pref name="noteType" value="1"/&gt;&lt;/prefs&gt;&lt;/data&gt;</vt:lpwstr>
  </property>
</Properties>
</file>